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37" w:rsidRDefault="00394671">
      <w:pPr>
        <w:widowControl w:val="0"/>
        <w:spacing w:after="360"/>
        <w:jc w:val="both"/>
      </w:pPr>
      <w:r w:rsidRPr="0025494E">
        <w:rPr>
          <w:bCs/>
          <w:sz w:val="24"/>
          <w:szCs w:val="26"/>
        </w:rPr>
        <w:t>Załącznik</w:t>
      </w:r>
      <w:r>
        <w:rPr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D79B1">
        <w:rPr>
          <w:iCs/>
          <w:sz w:val="24"/>
          <w:szCs w:val="24"/>
        </w:rPr>
        <w:t xml:space="preserve">do  Zarządzenia  Nr  </w:t>
      </w:r>
      <w:r w:rsidR="00630965">
        <w:rPr>
          <w:iCs/>
          <w:sz w:val="24"/>
          <w:szCs w:val="24"/>
        </w:rPr>
        <w:t>109/</w:t>
      </w:r>
      <w:r w:rsidR="002B052F">
        <w:rPr>
          <w:iCs/>
          <w:sz w:val="24"/>
          <w:szCs w:val="24"/>
        </w:rPr>
        <w:t>20</w:t>
      </w:r>
      <w:r w:rsidR="004C7E3D">
        <w:rPr>
          <w:iCs/>
          <w:sz w:val="24"/>
          <w:szCs w:val="24"/>
        </w:rPr>
        <w:t>2</w:t>
      </w:r>
      <w:r w:rsidR="00C14B35">
        <w:rPr>
          <w:iCs/>
          <w:sz w:val="24"/>
          <w:szCs w:val="24"/>
        </w:rPr>
        <w:t>2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Burmis</w:t>
      </w:r>
      <w:r w:rsidR="007D79B1">
        <w:rPr>
          <w:iCs/>
          <w:sz w:val="24"/>
          <w:szCs w:val="24"/>
        </w:rPr>
        <w:t>trza  Głowna z dnia</w:t>
      </w:r>
      <w:r w:rsidR="00FA022A">
        <w:rPr>
          <w:iCs/>
          <w:sz w:val="24"/>
          <w:szCs w:val="24"/>
        </w:rPr>
        <w:t xml:space="preserve"> </w:t>
      </w:r>
      <w:r w:rsidR="00C14B35">
        <w:rPr>
          <w:iCs/>
          <w:sz w:val="24"/>
          <w:szCs w:val="24"/>
        </w:rPr>
        <w:t xml:space="preserve"> </w:t>
      </w:r>
      <w:r w:rsidR="00630965">
        <w:rPr>
          <w:iCs/>
          <w:sz w:val="24"/>
          <w:szCs w:val="24"/>
        </w:rPr>
        <w:t>01 sierpnia</w:t>
      </w:r>
      <w:r w:rsidR="002B052F">
        <w:rPr>
          <w:iCs/>
          <w:sz w:val="24"/>
          <w:szCs w:val="24"/>
        </w:rPr>
        <w:t xml:space="preserve"> 20</w:t>
      </w:r>
      <w:r w:rsidR="004C7E3D">
        <w:rPr>
          <w:iCs/>
          <w:sz w:val="24"/>
          <w:szCs w:val="24"/>
        </w:rPr>
        <w:t>2</w:t>
      </w:r>
      <w:r w:rsidR="00C14B35">
        <w:rPr>
          <w:iCs/>
          <w:sz w:val="24"/>
          <w:szCs w:val="24"/>
        </w:rPr>
        <w:t>2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</w:t>
      </w:r>
    </w:p>
    <w:p w:rsidR="00151937" w:rsidRPr="00945887" w:rsidRDefault="00EF2BB6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WYKAZ   LOKAL</w:t>
      </w:r>
      <w:r w:rsidR="00367030">
        <w:rPr>
          <w:b/>
          <w:bCs/>
          <w:iCs/>
          <w:sz w:val="28"/>
          <w:szCs w:val="28"/>
        </w:rPr>
        <w:t>U</w:t>
      </w:r>
      <w:r w:rsidRPr="00945887">
        <w:rPr>
          <w:b/>
          <w:bCs/>
          <w:iCs/>
          <w:sz w:val="28"/>
          <w:szCs w:val="28"/>
        </w:rPr>
        <w:t xml:space="preserve">   MIESZKALN</w:t>
      </w:r>
      <w:r w:rsidR="00367030">
        <w:rPr>
          <w:b/>
          <w:bCs/>
          <w:iCs/>
          <w:sz w:val="28"/>
          <w:szCs w:val="28"/>
        </w:rPr>
        <w:t>EGO</w:t>
      </w:r>
    </w:p>
    <w:p w:rsidR="00151937" w:rsidRDefault="00EF2BB6" w:rsidP="00284AED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przeznaczon</w:t>
      </w:r>
      <w:r w:rsidR="00367030">
        <w:rPr>
          <w:b/>
          <w:bCs/>
          <w:iCs/>
          <w:sz w:val="28"/>
          <w:szCs w:val="28"/>
        </w:rPr>
        <w:t>ego</w:t>
      </w:r>
      <w:r w:rsidR="00394671" w:rsidRPr="00945887">
        <w:rPr>
          <w:b/>
          <w:bCs/>
          <w:iCs/>
          <w:sz w:val="28"/>
          <w:szCs w:val="28"/>
        </w:rPr>
        <w:t xml:space="preserve"> do sprzedaży w trybie bezprzetargowym</w:t>
      </w:r>
    </w:p>
    <w:p w:rsidR="0025494E" w:rsidRPr="00945887" w:rsidRDefault="0025494E" w:rsidP="00284AED">
      <w:pPr>
        <w:widowControl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na rzecz dotychczasowego najemcy tego lokalu</w:t>
      </w:r>
    </w:p>
    <w:p w:rsidR="00454509" w:rsidRPr="00CB0485" w:rsidRDefault="00454509" w:rsidP="00CB0485">
      <w:pPr>
        <w:widowControl w:val="0"/>
        <w:jc w:val="right"/>
        <w:rPr>
          <w:iCs/>
          <w:sz w:val="22"/>
          <w:szCs w:val="22"/>
        </w:rPr>
      </w:pPr>
    </w:p>
    <w:p w:rsidR="004C2771" w:rsidRDefault="004C2771"/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469"/>
        <w:gridCol w:w="1728"/>
        <w:gridCol w:w="980"/>
        <w:gridCol w:w="1276"/>
        <w:gridCol w:w="1609"/>
        <w:gridCol w:w="2076"/>
        <w:gridCol w:w="1985"/>
        <w:gridCol w:w="2926"/>
        <w:gridCol w:w="1525"/>
        <w:gridCol w:w="1811"/>
      </w:tblGrid>
      <w:tr w:rsidR="007D1E6D" w:rsidTr="000953B2">
        <w:trPr>
          <w:trHeight w:val="2033"/>
          <w:jc w:val="center"/>
        </w:trPr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położenia 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Nr lokalu</w:t>
            </w: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 w:rsidP="001F53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  <w:p w:rsidR="007D1E6D" w:rsidRPr="002858E3" w:rsidRDefault="007D1E6D">
            <w:pPr>
              <w:pStyle w:val="Tekstpodstawowy3"/>
              <w:rPr>
                <w:sz w:val="18"/>
                <w:szCs w:val="18"/>
              </w:rPr>
            </w:pPr>
            <w:r w:rsidRPr="003639CE">
              <w:rPr>
                <w:sz w:val="24"/>
                <w:szCs w:val="24"/>
              </w:rPr>
              <w:t>Powierzch</w:t>
            </w:r>
            <w:r w:rsidRPr="002858E3">
              <w:rPr>
                <w:sz w:val="18"/>
                <w:szCs w:val="18"/>
              </w:rPr>
              <w:t>.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użytkowa</w:t>
            </w:r>
          </w:p>
          <w:p w:rsidR="007D1E6D" w:rsidRPr="003639CE" w:rsidRDefault="007D1E6D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lokalu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3639CE">
              <w:rPr>
                <w:b/>
                <w:bCs/>
                <w:sz w:val="24"/>
                <w:szCs w:val="24"/>
              </w:rPr>
              <w:t>w  m</w:t>
            </w:r>
            <w:r w:rsidRPr="003639CE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D1E6D" w:rsidRPr="00454509" w:rsidRDefault="007D1E6D">
            <w:pPr>
              <w:widowControl w:val="0"/>
              <w:jc w:val="center"/>
              <w:rPr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 xml:space="preserve">Powierzch. użytkowa pomieszczeń przynależnych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(piwnic)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454509">
              <w:rPr>
                <w:b/>
                <w:bCs/>
                <w:sz w:val="24"/>
                <w:szCs w:val="24"/>
              </w:rPr>
              <w:t xml:space="preserve"> w m</w:t>
            </w:r>
            <w:r w:rsidRPr="0045450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  <w:p w:rsidR="007D1E6D" w:rsidRDefault="007D1E6D" w:rsidP="00454509">
            <w:pPr>
              <w:pStyle w:val="Nagwek1"/>
              <w:jc w:val="left"/>
              <w:rPr>
                <w:sz w:val="24"/>
                <w:szCs w:val="24"/>
              </w:rPr>
            </w:pPr>
          </w:p>
          <w:p w:rsidR="007D1E6D" w:rsidRDefault="007D1E6D" w:rsidP="004C2555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nieruchomości wspólnej związany z własnością lokalu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E N A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sprzedaży lokalu</w:t>
            </w:r>
          </w:p>
          <w:p w:rsidR="007D1E6D" w:rsidRDefault="007D1E6D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(łącznie z ceną ułamkowej części gruntu)</w:t>
            </w:r>
          </w:p>
          <w:p w:rsidR="007016ED" w:rsidRDefault="007016ED">
            <w:pPr>
              <w:pStyle w:val="Nagwek1"/>
              <w:rPr>
                <w:sz w:val="24"/>
                <w:szCs w:val="24"/>
              </w:rPr>
            </w:pPr>
          </w:p>
          <w:p w:rsidR="007016ED" w:rsidRDefault="007016ED">
            <w:pPr>
              <w:pStyle w:val="Nagwek1"/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</w:p>
          <w:p w:rsidR="007D1E6D" w:rsidRDefault="007D1E6D" w:rsidP="00726B40">
            <w:pPr>
              <w:pStyle w:val="Nagwek4"/>
              <w:jc w:val="left"/>
            </w:pPr>
          </w:p>
          <w:p w:rsidR="007D1E6D" w:rsidRDefault="007D1E6D" w:rsidP="007D1E6D">
            <w:pPr>
              <w:pStyle w:val="Nagwek4"/>
            </w:pPr>
            <w:r>
              <w:t>Kwota zwaloryzowanej kaucji mieszkaniowej</w:t>
            </w: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  <w:p w:rsidR="007D1E6D" w:rsidRDefault="007D1E6D">
            <w:pPr>
              <w:pStyle w:val="Nagwek4"/>
            </w:pPr>
            <w:r>
              <w:t xml:space="preserve">CENA 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Pr="00454509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54509">
              <w:rPr>
                <w:b/>
                <w:bCs/>
              </w:rPr>
              <w:t xml:space="preserve">po uwzględnieniu bonifikaty </w:t>
            </w:r>
            <w:r w:rsidRPr="00454509">
              <w:rPr>
                <w:b/>
                <w:bCs/>
              </w:rPr>
              <w:br/>
              <w:t xml:space="preserve">wynoszącej:  </w:t>
            </w:r>
            <w:r w:rsidRPr="00454509">
              <w:rPr>
                <w:b/>
                <w:bCs/>
                <w:sz w:val="26"/>
                <w:szCs w:val="26"/>
              </w:rPr>
              <w:t>80%</w:t>
            </w:r>
            <w:r w:rsidRPr="004545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7D1E6D" w:rsidRPr="00454509" w:rsidRDefault="007D1E6D">
            <w:pPr>
              <w:pStyle w:val="Tekstpodstawowy3"/>
            </w:pPr>
            <w:r w:rsidRPr="00454509">
              <w:t xml:space="preserve">(obowiązująca </w:t>
            </w:r>
          </w:p>
          <w:p w:rsidR="007D1E6D" w:rsidRPr="003639CE" w:rsidRDefault="007D1E6D">
            <w:pPr>
              <w:pStyle w:val="Tekstpodstawowy3"/>
              <w:rPr>
                <w:i/>
                <w:iCs/>
                <w:sz w:val="18"/>
                <w:szCs w:val="18"/>
              </w:rPr>
            </w:pPr>
            <w:r w:rsidRPr="00454509">
              <w:t>przy zapłacie ceny sprzedaży lokalu</w:t>
            </w:r>
            <w:r w:rsidRPr="00454509">
              <w:br/>
            </w:r>
            <w:r w:rsidRPr="003639CE">
              <w:rPr>
                <w:sz w:val="18"/>
                <w:szCs w:val="18"/>
              </w:rPr>
              <w:t xml:space="preserve">w      r a t a c h </w:t>
            </w:r>
            <w:r w:rsidRPr="003639CE">
              <w:rPr>
                <w:sz w:val="18"/>
                <w:szCs w:val="18"/>
              </w:rPr>
              <w:br/>
              <w:t>r o c z n y c h</w:t>
            </w:r>
            <w:r w:rsidRPr="003639CE">
              <w:rPr>
                <w:i/>
                <w:iCs/>
                <w:sz w:val="18"/>
                <w:szCs w:val="18"/>
              </w:rPr>
              <w:t xml:space="preserve"> ).</w:t>
            </w:r>
          </w:p>
          <w:p w:rsidR="007D1E6D" w:rsidRDefault="007D1E6D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 uwzględnieniu</w:t>
            </w:r>
          </w:p>
          <w:p w:rsidR="007D1E6D" w:rsidRPr="00454509" w:rsidRDefault="007D1E6D" w:rsidP="00134EC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dodatkowej bonifikaty </w:t>
            </w:r>
            <w:r>
              <w:rPr>
                <w:b/>
                <w:bCs/>
              </w:rPr>
              <w:br/>
              <w:t xml:space="preserve">w wysokości: </w:t>
            </w:r>
            <w:r>
              <w:rPr>
                <w:b/>
                <w:bCs/>
                <w:sz w:val="24"/>
                <w:szCs w:val="24"/>
              </w:rPr>
              <w:t>10%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 -  od ceny określonej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2"/>
                <w:szCs w:val="22"/>
              </w:rPr>
              <w:t>w kolumnie nr 9</w:t>
            </w:r>
            <w:r>
              <w:rPr>
                <w:b/>
                <w:bCs/>
                <w:sz w:val="22"/>
              </w:rPr>
              <w:t xml:space="preserve">, </w:t>
            </w:r>
            <w:r w:rsidRPr="00454509">
              <w:rPr>
                <w:b/>
                <w:bCs/>
              </w:rPr>
              <w:t xml:space="preserve">(przy  </w:t>
            </w:r>
            <w:r w:rsidRPr="00454509">
              <w:rPr>
                <w:rFonts w:cs="Courier New"/>
                <w:b/>
                <w:bCs/>
              </w:rPr>
              <w:t xml:space="preserve">jednorazowej </w:t>
            </w:r>
            <w:r w:rsidRPr="00454509">
              <w:rPr>
                <w:b/>
                <w:bCs/>
                <w:sz w:val="22"/>
                <w:szCs w:val="22"/>
              </w:rPr>
              <w:t xml:space="preserve">  </w:t>
            </w:r>
            <w:r w:rsidRPr="00454509">
              <w:rPr>
                <w:b/>
                <w:bCs/>
              </w:rPr>
              <w:t>zapłacie ceny sprzedaży lokalu).</w:t>
            </w:r>
          </w:p>
        </w:tc>
      </w:tr>
      <w:tr w:rsidR="007D1E6D" w:rsidTr="000953B2">
        <w:trPr>
          <w:trHeight w:val="2032"/>
          <w:jc w:val="center"/>
        </w:trPr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Pr="00454509" w:rsidRDefault="007D1E6D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Tekstpodstawowy3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D1E6D" w:rsidRDefault="007D1E6D" w:rsidP="007D1E6D">
            <w:pPr>
              <w:pStyle w:val="Nagwek4"/>
            </w:pPr>
            <w:r>
              <w:t>CENA sprzedaży lokalu po uwzględnieniu wpłaconej przez Najemców zwaloryzowanej kaucji mieszkaniowej</w:t>
            </w:r>
          </w:p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pStyle w:val="Nagwek4"/>
            </w:pPr>
          </w:p>
        </w:tc>
        <w:tc>
          <w:tcPr>
            <w:tcW w:w="0" w:type="auto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D1E6D" w:rsidRDefault="007D1E6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D1E6D" w:rsidTr="007D1E6D">
        <w:trPr>
          <w:trHeight w:val="218"/>
          <w:jc w:val="center"/>
        </w:trPr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726B40" w:rsidRDefault="00726B4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</w:tr>
      <w:tr w:rsidR="00C02A03" w:rsidTr="00FE0B6E">
        <w:trPr>
          <w:trHeight w:val="1080"/>
          <w:jc w:val="center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0" w:name="_Hlk492024126"/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C02A03" w:rsidRDefault="00C02A03" w:rsidP="000F49FF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</w:t>
            </w:r>
            <w:r w:rsidR="002949AB">
              <w:rPr>
                <w:b/>
                <w:bCs/>
                <w:szCs w:val="16"/>
              </w:rPr>
              <w:t>Swoboda 8</w:t>
            </w:r>
            <w:r>
              <w:rPr>
                <w:b/>
                <w:bCs/>
                <w:szCs w:val="16"/>
              </w:rPr>
              <w:t xml:space="preserve"> </w:t>
            </w:r>
            <w:r>
              <w:rPr>
                <w:iCs/>
                <w:sz w:val="22"/>
                <w:szCs w:val="22"/>
              </w:rPr>
              <w:t>działk</w:t>
            </w:r>
            <w:r w:rsidR="002949AB">
              <w:rPr>
                <w:iCs/>
                <w:sz w:val="22"/>
                <w:szCs w:val="22"/>
              </w:rPr>
              <w:t>a</w:t>
            </w:r>
            <w:r>
              <w:rPr>
                <w:iCs/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</w:t>
            </w:r>
            <w:r w:rsidR="00862B32">
              <w:rPr>
                <w:sz w:val="22"/>
                <w:szCs w:val="22"/>
              </w:rPr>
              <w:t>13/4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62B32">
              <w:rPr>
                <w:b/>
                <w:bCs/>
                <w:sz w:val="22"/>
                <w:szCs w:val="22"/>
              </w:rPr>
              <w:t xml:space="preserve">  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 pow. </w:t>
            </w:r>
            <w:r w:rsidR="00B46112" w:rsidRPr="00B46112">
              <w:rPr>
                <w:b/>
                <w:sz w:val="22"/>
                <w:szCs w:val="22"/>
              </w:rPr>
              <w:t>1126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C02A03" w:rsidRDefault="00C02A03" w:rsidP="000F49FF">
            <w:pPr>
              <w:widowControl w:val="0"/>
            </w:pPr>
            <w:r>
              <w:rPr>
                <w:sz w:val="18"/>
                <w:szCs w:val="18"/>
              </w:rPr>
              <w:t>Obręb ewid.</w:t>
            </w:r>
            <w:r>
              <w:t xml:space="preserve"> G-1</w:t>
            </w:r>
            <w:r w:rsidR="00B46112">
              <w:t>1</w:t>
            </w:r>
          </w:p>
          <w:p w:rsidR="00C02A03" w:rsidRDefault="00C02A03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</w:t>
            </w:r>
            <w:r w:rsidR="00B46112">
              <w:rPr>
                <w:sz w:val="18"/>
              </w:rPr>
              <w:t>04525</w:t>
            </w:r>
            <w:r>
              <w:rPr>
                <w:sz w:val="18"/>
              </w:rPr>
              <w:t>/</w:t>
            </w:r>
            <w:r w:rsidR="00B46112">
              <w:rPr>
                <w:sz w:val="18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02A03" w:rsidRPr="000F49FF" w:rsidRDefault="00B46112" w:rsidP="004C255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C02A03" w:rsidRDefault="00C02A03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02A03" w:rsidRDefault="00B46112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  <w:r w:rsidR="00C02A03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B732D2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="00C02A03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53</w:t>
            </w:r>
          </w:p>
          <w:p w:rsidR="00C02A03" w:rsidRDefault="00C02A03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C02A03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02A03" w:rsidP="000F49F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B732D2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62</w:t>
            </w:r>
            <w:r w:rsidR="00C02A0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867</w:t>
            </w:r>
          </w:p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C02A03" w:rsidRDefault="00CC059D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B732D2">
              <w:rPr>
                <w:b/>
                <w:bCs/>
                <w:sz w:val="26"/>
                <w:szCs w:val="26"/>
              </w:rPr>
              <w:t>61</w:t>
            </w:r>
            <w:r w:rsidR="00C02A03">
              <w:rPr>
                <w:b/>
                <w:bCs/>
                <w:sz w:val="26"/>
                <w:szCs w:val="26"/>
              </w:rPr>
              <w:t>.000,00zł</w:t>
            </w:r>
          </w:p>
          <w:p w:rsidR="00C02A03" w:rsidRDefault="00C02A03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B46112" w:rsidP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C02A03" w:rsidRDefault="00C02A03" w:rsidP="00795117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2F60B8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</w:t>
            </w:r>
            <w:r w:rsidR="00C02A03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200</w:t>
            </w:r>
            <w:r w:rsidR="00C02A03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="00C02A03"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2F60B8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2F60B8">
              <w:rPr>
                <w:b/>
                <w:bCs/>
                <w:sz w:val="26"/>
                <w:szCs w:val="26"/>
              </w:rPr>
              <w:t>980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2F60B8">
              <w:rPr>
                <w:b/>
                <w:bCs/>
                <w:sz w:val="26"/>
                <w:szCs w:val="26"/>
              </w:rPr>
              <w:t>00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</w:tr>
      <w:tr w:rsidR="00C02A03" w:rsidTr="00FE0B6E">
        <w:trPr>
          <w:trHeight w:val="1080"/>
          <w:jc w:val="center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02A03" w:rsidRDefault="00C02A03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2A03" w:rsidRDefault="00C02A03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D6B" w:rsidRDefault="00426D6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C02A03" w:rsidRDefault="0079511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B46112">
              <w:rPr>
                <w:b/>
                <w:bCs/>
                <w:sz w:val="26"/>
                <w:szCs w:val="26"/>
              </w:rPr>
              <w:t>61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921978">
              <w:rPr>
                <w:b/>
                <w:bCs/>
                <w:sz w:val="26"/>
                <w:szCs w:val="26"/>
              </w:rPr>
              <w:t>0</w:t>
            </w:r>
            <w:r w:rsidR="00B46112">
              <w:rPr>
                <w:b/>
                <w:bCs/>
                <w:sz w:val="26"/>
                <w:szCs w:val="26"/>
              </w:rPr>
              <w:t>00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B46112">
              <w:rPr>
                <w:b/>
                <w:bCs/>
                <w:sz w:val="26"/>
                <w:szCs w:val="26"/>
              </w:rPr>
              <w:t>00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02A03" w:rsidRDefault="00C02A0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bookmarkEnd w:id="0"/>
    <w:p w:rsidR="00945887" w:rsidRDefault="00EF2BB6" w:rsidP="00EF2BB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51937" w:rsidRDefault="00F636AD" w:rsidP="00EF2BB6">
      <w:pPr>
        <w:widowControl w:val="0"/>
        <w:spacing w:after="120"/>
        <w:jc w:val="both"/>
        <w:rPr>
          <w:rFonts w:ascii="Arial Black" w:hAnsi="Arial Black"/>
          <w:b/>
          <w:bCs/>
          <w:iCs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="00EF2BB6">
        <w:rPr>
          <w:sz w:val="24"/>
          <w:szCs w:val="24"/>
        </w:rPr>
        <w:t xml:space="preserve">  </w:t>
      </w:r>
      <w:r w:rsidR="00284AED">
        <w:rPr>
          <w:rFonts w:ascii="Arial Black" w:hAnsi="Arial Black"/>
          <w:b/>
          <w:bCs/>
          <w:iCs/>
          <w:szCs w:val="28"/>
          <w:u w:val="single"/>
        </w:rPr>
        <w:t>Po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>zostałe warunki sprzedaży lokal</w:t>
      </w:r>
      <w:r w:rsidR="00084E61">
        <w:rPr>
          <w:rFonts w:ascii="Arial Black" w:hAnsi="Arial Black"/>
          <w:b/>
          <w:bCs/>
          <w:iCs/>
          <w:szCs w:val="28"/>
          <w:u w:val="single"/>
        </w:rPr>
        <w:t>i</w:t>
      </w:r>
      <w:r w:rsidR="00394671">
        <w:rPr>
          <w:rFonts w:ascii="Arial Black" w:hAnsi="Arial Black"/>
          <w:b/>
          <w:bCs/>
          <w:iCs/>
          <w:szCs w:val="28"/>
          <w:u w:val="single"/>
        </w:rPr>
        <w:t xml:space="preserve"> :</w:t>
      </w:r>
    </w:p>
    <w:p w:rsidR="003639CE" w:rsidRPr="003639CE" w:rsidRDefault="00EF2BB6" w:rsidP="00EF2BB6">
      <w:pPr>
        <w:widowControl w:val="0"/>
        <w:numPr>
          <w:ilvl w:val="0"/>
          <w:numId w:val="1"/>
        </w:numPr>
        <w:jc w:val="both"/>
      </w:pPr>
      <w:r>
        <w:rPr>
          <w:sz w:val="24"/>
          <w:szCs w:val="24"/>
        </w:rPr>
        <w:t>Sprzedaż  lokal</w:t>
      </w:r>
      <w:r w:rsidR="00A10044">
        <w:rPr>
          <w:sz w:val="24"/>
          <w:szCs w:val="24"/>
        </w:rPr>
        <w:t>u</w:t>
      </w:r>
      <w:r w:rsidR="00726B40">
        <w:rPr>
          <w:sz w:val="24"/>
          <w:szCs w:val="24"/>
        </w:rPr>
        <w:t xml:space="preserve"> wraz z udziałem w gruncie</w:t>
      </w:r>
      <w:r w:rsidR="00394671">
        <w:rPr>
          <w:sz w:val="24"/>
          <w:szCs w:val="24"/>
        </w:rPr>
        <w:t xml:space="preserve">  jest zwolniona </w:t>
      </w:r>
      <w:r w:rsidR="003639CE">
        <w:rPr>
          <w:sz w:val="24"/>
          <w:szCs w:val="24"/>
        </w:rPr>
        <w:t>od</w:t>
      </w:r>
      <w:r w:rsidR="00394671">
        <w:rPr>
          <w:sz w:val="24"/>
          <w:szCs w:val="24"/>
        </w:rPr>
        <w:t xml:space="preserve"> podatku VAT – stosownie do</w:t>
      </w:r>
      <w:r w:rsidR="00726B40">
        <w:rPr>
          <w:sz w:val="24"/>
          <w:szCs w:val="24"/>
        </w:rPr>
        <w:t xml:space="preserve"> art. 29</w:t>
      </w:r>
      <w:r w:rsidR="00BC28E9">
        <w:rPr>
          <w:sz w:val="24"/>
          <w:szCs w:val="24"/>
        </w:rPr>
        <w:t>a</w:t>
      </w:r>
      <w:r w:rsidR="00726B40">
        <w:rPr>
          <w:sz w:val="24"/>
          <w:szCs w:val="24"/>
        </w:rPr>
        <w:t xml:space="preserve"> ust. </w:t>
      </w:r>
      <w:r w:rsidR="00BC28E9">
        <w:rPr>
          <w:sz w:val="24"/>
          <w:szCs w:val="24"/>
        </w:rPr>
        <w:t>8</w:t>
      </w:r>
      <w:r w:rsidR="00726B40">
        <w:rPr>
          <w:sz w:val="24"/>
          <w:szCs w:val="24"/>
        </w:rPr>
        <w:t xml:space="preserve"> oraz </w:t>
      </w:r>
      <w:r w:rsidR="00394671">
        <w:rPr>
          <w:sz w:val="24"/>
          <w:szCs w:val="24"/>
        </w:rPr>
        <w:t xml:space="preserve"> art.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43 ust.</w:t>
      </w:r>
      <w:r w:rsidR="00726B4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1 pkt 10 ustawy z dnia </w:t>
      </w:r>
      <w:r w:rsidR="001F530F">
        <w:rPr>
          <w:sz w:val="24"/>
          <w:szCs w:val="24"/>
        </w:rPr>
        <w:t xml:space="preserve">           </w:t>
      </w:r>
      <w:r w:rsidR="00394671">
        <w:rPr>
          <w:sz w:val="24"/>
          <w:szCs w:val="24"/>
        </w:rPr>
        <w:t>11.03.2004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o podatku od towarów i usług</w:t>
      </w:r>
      <w:r w:rsidR="00394671">
        <w:rPr>
          <w:sz w:val="24"/>
          <w:szCs w:val="24"/>
        </w:rPr>
        <w:t xml:space="preserve"> </w:t>
      </w:r>
      <w:r w:rsidR="00A25CFC">
        <w:rPr>
          <w:iCs/>
          <w:sz w:val="24"/>
          <w:szCs w:val="24"/>
        </w:rPr>
        <w:t>(tekst jedn.: Dz. U. z 20</w:t>
      </w:r>
      <w:r w:rsidR="00BC28E9">
        <w:rPr>
          <w:iCs/>
          <w:sz w:val="24"/>
          <w:szCs w:val="24"/>
        </w:rPr>
        <w:t>2</w:t>
      </w:r>
      <w:r w:rsidR="006826C0">
        <w:rPr>
          <w:iCs/>
          <w:sz w:val="24"/>
          <w:szCs w:val="24"/>
        </w:rPr>
        <w:t>1</w:t>
      </w:r>
      <w:r w:rsidR="00A25CFC">
        <w:rPr>
          <w:iCs/>
          <w:sz w:val="24"/>
          <w:szCs w:val="24"/>
        </w:rPr>
        <w:t xml:space="preserve"> r. poz. </w:t>
      </w:r>
      <w:r w:rsidR="006826C0">
        <w:rPr>
          <w:iCs/>
          <w:sz w:val="24"/>
          <w:szCs w:val="24"/>
        </w:rPr>
        <w:t>685</w:t>
      </w:r>
      <w:r w:rsidR="00394671">
        <w:rPr>
          <w:iCs/>
          <w:sz w:val="24"/>
          <w:szCs w:val="24"/>
        </w:rPr>
        <w:t>).</w:t>
      </w:r>
      <w:r w:rsidR="00394671">
        <w:rPr>
          <w:sz w:val="24"/>
          <w:szCs w:val="24"/>
        </w:rPr>
        <w:t xml:space="preserve"> </w:t>
      </w:r>
    </w:p>
    <w:p w:rsidR="00706CC7" w:rsidRDefault="00726B40" w:rsidP="00EF2BB6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26B40">
        <w:rPr>
          <w:sz w:val="24"/>
          <w:szCs w:val="24"/>
        </w:rPr>
        <w:t>Osoby</w:t>
      </w:r>
      <w:r>
        <w:rPr>
          <w:bCs/>
          <w:sz w:val="24"/>
          <w:szCs w:val="24"/>
        </w:rPr>
        <w:t xml:space="preserve">, którym przysługuje pierwszeństwo w </w:t>
      </w:r>
      <w:r w:rsidR="00706CC7">
        <w:rPr>
          <w:bCs/>
          <w:sz w:val="24"/>
          <w:szCs w:val="24"/>
        </w:rPr>
        <w:t>nabyciu</w:t>
      </w:r>
      <w:r w:rsidR="00A658B9">
        <w:rPr>
          <w:bCs/>
          <w:sz w:val="24"/>
          <w:szCs w:val="24"/>
        </w:rPr>
        <w:t xml:space="preserve"> wymienion</w:t>
      </w:r>
      <w:r w:rsidR="001F530F">
        <w:rPr>
          <w:bCs/>
          <w:sz w:val="24"/>
          <w:szCs w:val="24"/>
        </w:rPr>
        <w:t>ej</w:t>
      </w:r>
      <w:r w:rsidR="00A658B9">
        <w:rPr>
          <w:bCs/>
          <w:sz w:val="24"/>
          <w:szCs w:val="24"/>
        </w:rPr>
        <w:t xml:space="preserve"> powyżej</w:t>
      </w:r>
      <w:r w:rsidR="00706CC7">
        <w:rPr>
          <w:bCs/>
          <w:sz w:val="24"/>
          <w:szCs w:val="24"/>
        </w:rPr>
        <w:t xml:space="preserve"> nieruchomości na podstawie art. 34 ust. 1 pkt 1 i pkt 2 ustawy z dnia </w:t>
      </w:r>
      <w:r w:rsidR="00BC28E9">
        <w:rPr>
          <w:bCs/>
          <w:sz w:val="24"/>
          <w:szCs w:val="24"/>
        </w:rPr>
        <w:t xml:space="preserve"> </w:t>
      </w:r>
      <w:r w:rsidR="001F530F">
        <w:rPr>
          <w:bCs/>
          <w:sz w:val="24"/>
          <w:szCs w:val="24"/>
        </w:rPr>
        <w:t xml:space="preserve">    </w:t>
      </w:r>
      <w:r w:rsidR="00706CC7">
        <w:rPr>
          <w:bCs/>
          <w:sz w:val="24"/>
          <w:szCs w:val="24"/>
        </w:rPr>
        <w:t>21.08.1997 r. o gospodarce nieruchomościami ( tekst jedn.: Dz. U. z 20</w:t>
      </w:r>
      <w:r w:rsidR="00084E61">
        <w:rPr>
          <w:bCs/>
          <w:sz w:val="24"/>
          <w:szCs w:val="24"/>
        </w:rPr>
        <w:t>2</w:t>
      </w:r>
      <w:r w:rsidR="00FE1200">
        <w:rPr>
          <w:bCs/>
          <w:sz w:val="24"/>
          <w:szCs w:val="24"/>
        </w:rPr>
        <w:t>1</w:t>
      </w:r>
      <w:r w:rsidR="00084E61">
        <w:rPr>
          <w:bCs/>
          <w:sz w:val="24"/>
          <w:szCs w:val="24"/>
        </w:rPr>
        <w:t xml:space="preserve"> r.</w:t>
      </w:r>
      <w:r w:rsidR="00706CC7">
        <w:rPr>
          <w:bCs/>
          <w:sz w:val="24"/>
          <w:szCs w:val="24"/>
        </w:rPr>
        <w:t xml:space="preserve"> poz. </w:t>
      </w:r>
      <w:r w:rsidR="00A10044">
        <w:rPr>
          <w:bCs/>
          <w:sz w:val="24"/>
          <w:szCs w:val="24"/>
        </w:rPr>
        <w:t>1</w:t>
      </w:r>
      <w:r w:rsidR="00FE1200">
        <w:rPr>
          <w:bCs/>
          <w:sz w:val="24"/>
          <w:szCs w:val="24"/>
        </w:rPr>
        <w:t>899</w:t>
      </w:r>
      <w:r w:rsidR="00706CC7">
        <w:rPr>
          <w:bCs/>
          <w:sz w:val="24"/>
          <w:szCs w:val="24"/>
        </w:rPr>
        <w:t>), winny złożyć stosowny wniosek w terminie 6 tygodni licząc od dnia wywieszenia wykazu na tablicy ogłoszeń tutejszego Urzędu Miejskiego.</w:t>
      </w:r>
    </w:p>
    <w:p w:rsidR="00151937" w:rsidRPr="00706CC7" w:rsidRDefault="00706CC7" w:rsidP="00706CC7">
      <w:pPr>
        <w:widowControl w:val="0"/>
        <w:ind w:left="92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Sprzedaż </w:t>
      </w:r>
      <w:r w:rsidR="00A658B9">
        <w:rPr>
          <w:bCs/>
          <w:sz w:val="24"/>
          <w:szCs w:val="24"/>
        </w:rPr>
        <w:t>lokal</w:t>
      </w:r>
      <w:r w:rsidR="00A10044">
        <w:rPr>
          <w:bCs/>
          <w:sz w:val="24"/>
          <w:szCs w:val="24"/>
        </w:rPr>
        <w:t>u</w:t>
      </w:r>
      <w:r w:rsidR="00A658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rzecz Najemc</w:t>
      </w:r>
      <w:r w:rsidR="00A10044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może nastąpić w przypadku gdy nie zalega on na rzecz miasta z opłatami związanymi z nabywanym lokalem.</w:t>
      </w:r>
      <w:r w:rsidR="00726B40" w:rsidRPr="00726B40">
        <w:rPr>
          <w:bCs/>
          <w:sz w:val="24"/>
          <w:szCs w:val="24"/>
        </w:rPr>
        <w:t xml:space="preserve"> </w:t>
      </w:r>
    </w:p>
    <w:p w:rsidR="00706CC7" w:rsidRPr="00706CC7" w:rsidRDefault="00706CC7" w:rsidP="00EF2BB6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706CC7">
        <w:rPr>
          <w:sz w:val="24"/>
          <w:szCs w:val="24"/>
        </w:rPr>
        <w:t>Z dniem</w:t>
      </w:r>
      <w:r>
        <w:rPr>
          <w:sz w:val="24"/>
          <w:szCs w:val="24"/>
        </w:rPr>
        <w:t xml:space="preserve"> zawarcia umowy sprzedaży nabywc</w:t>
      </w:r>
      <w:r w:rsidR="00A1004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staj</w:t>
      </w:r>
      <w:r w:rsidR="00A1004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C20B4">
        <w:rPr>
          <w:sz w:val="24"/>
          <w:szCs w:val="24"/>
        </w:rPr>
        <w:t>się członk</w:t>
      </w:r>
      <w:r w:rsidR="00A10044">
        <w:rPr>
          <w:sz w:val="24"/>
          <w:szCs w:val="24"/>
        </w:rPr>
        <w:t>iem</w:t>
      </w:r>
      <w:r w:rsidR="003C20B4">
        <w:rPr>
          <w:sz w:val="24"/>
          <w:szCs w:val="24"/>
        </w:rPr>
        <w:t xml:space="preserve"> wspólnot</w:t>
      </w:r>
      <w:r w:rsidR="00A10044">
        <w:rPr>
          <w:sz w:val="24"/>
          <w:szCs w:val="24"/>
        </w:rPr>
        <w:t>y</w:t>
      </w:r>
      <w:r w:rsidR="003C20B4">
        <w:rPr>
          <w:sz w:val="24"/>
          <w:szCs w:val="24"/>
        </w:rPr>
        <w:t xml:space="preserve">, wchodząc jednocześnie w prawa i obowiązki określone ustawą z dnia </w:t>
      </w:r>
      <w:r w:rsidR="00BC28E9">
        <w:rPr>
          <w:sz w:val="24"/>
          <w:szCs w:val="24"/>
        </w:rPr>
        <w:t xml:space="preserve">       </w:t>
      </w:r>
      <w:r w:rsidR="003C20B4">
        <w:rPr>
          <w:sz w:val="24"/>
          <w:szCs w:val="24"/>
        </w:rPr>
        <w:t>24 czerwca 1994 r. o własności lokali (tekst jedn.:</w:t>
      </w:r>
      <w:r w:rsidR="00A10044">
        <w:rPr>
          <w:sz w:val="24"/>
          <w:szCs w:val="24"/>
        </w:rPr>
        <w:t xml:space="preserve"> </w:t>
      </w:r>
      <w:r w:rsidR="003C20B4">
        <w:rPr>
          <w:sz w:val="24"/>
          <w:szCs w:val="24"/>
        </w:rPr>
        <w:t>Dz.U. z 20</w:t>
      </w:r>
      <w:r w:rsidR="00BC28E9">
        <w:rPr>
          <w:sz w:val="24"/>
          <w:szCs w:val="24"/>
        </w:rPr>
        <w:t>2</w:t>
      </w:r>
      <w:r w:rsidR="006826C0">
        <w:rPr>
          <w:sz w:val="24"/>
          <w:szCs w:val="24"/>
        </w:rPr>
        <w:t>1</w:t>
      </w:r>
      <w:r w:rsidR="003C20B4">
        <w:rPr>
          <w:sz w:val="24"/>
          <w:szCs w:val="24"/>
        </w:rPr>
        <w:t xml:space="preserve"> r. poz. </w:t>
      </w:r>
      <w:r w:rsidR="006826C0">
        <w:rPr>
          <w:sz w:val="24"/>
          <w:szCs w:val="24"/>
        </w:rPr>
        <w:t>1048</w:t>
      </w:r>
      <w:r w:rsidR="003C20B4">
        <w:rPr>
          <w:sz w:val="24"/>
          <w:szCs w:val="24"/>
        </w:rPr>
        <w:t>).</w:t>
      </w:r>
    </w:p>
    <w:p w:rsidR="00CB0485" w:rsidRPr="002F60B8" w:rsidRDefault="00E03FDD" w:rsidP="002F60B8">
      <w:pPr>
        <w:widowControl w:val="0"/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Nabywc</w:t>
      </w:r>
      <w:r w:rsidR="00A658B9">
        <w:rPr>
          <w:sz w:val="24"/>
          <w:szCs w:val="24"/>
        </w:rPr>
        <w:t>a</w:t>
      </w:r>
      <w:r>
        <w:rPr>
          <w:sz w:val="24"/>
          <w:szCs w:val="24"/>
        </w:rPr>
        <w:t xml:space="preserve"> lokal</w:t>
      </w:r>
      <w:r w:rsidR="00A10044">
        <w:rPr>
          <w:sz w:val="24"/>
          <w:szCs w:val="24"/>
        </w:rPr>
        <w:t>u</w:t>
      </w:r>
      <w:r>
        <w:rPr>
          <w:sz w:val="24"/>
          <w:szCs w:val="24"/>
        </w:rPr>
        <w:t xml:space="preserve"> zobowiązan</w:t>
      </w:r>
      <w:r w:rsidR="00A10044">
        <w:rPr>
          <w:sz w:val="24"/>
          <w:szCs w:val="24"/>
        </w:rPr>
        <w:t>y</w:t>
      </w:r>
      <w:r>
        <w:rPr>
          <w:sz w:val="24"/>
          <w:szCs w:val="24"/>
        </w:rPr>
        <w:t xml:space="preserve"> będ</w:t>
      </w:r>
      <w:r w:rsidR="00A658B9">
        <w:rPr>
          <w:sz w:val="24"/>
          <w:szCs w:val="24"/>
        </w:rPr>
        <w:t>zie</w:t>
      </w:r>
      <w:r w:rsidR="00394671">
        <w:rPr>
          <w:sz w:val="24"/>
          <w:szCs w:val="24"/>
        </w:rPr>
        <w:t xml:space="preserve"> do przejęcia na siebie obowiązku spłaty części zobowiązań finansowych w przypadku i</w:t>
      </w:r>
      <w:r w:rsidR="00D62CBF">
        <w:rPr>
          <w:sz w:val="24"/>
          <w:szCs w:val="24"/>
        </w:rPr>
        <w:t xml:space="preserve">ch zaciągnięcia przez </w:t>
      </w:r>
      <w:r w:rsidR="00A658B9">
        <w:rPr>
          <w:sz w:val="24"/>
          <w:szCs w:val="24"/>
        </w:rPr>
        <w:t>w</w:t>
      </w:r>
      <w:r w:rsidR="00D62CBF">
        <w:rPr>
          <w:sz w:val="24"/>
          <w:szCs w:val="24"/>
        </w:rPr>
        <w:t>spólnot</w:t>
      </w:r>
      <w:r w:rsidR="00A658B9">
        <w:rPr>
          <w:sz w:val="24"/>
          <w:szCs w:val="24"/>
        </w:rPr>
        <w:t>ę</w:t>
      </w:r>
      <w:r w:rsidR="00D62CBF">
        <w:rPr>
          <w:sz w:val="24"/>
          <w:szCs w:val="24"/>
        </w:rPr>
        <w:t xml:space="preserve"> </w:t>
      </w:r>
      <w:r w:rsidR="00A658B9">
        <w:rPr>
          <w:sz w:val="24"/>
          <w:szCs w:val="24"/>
        </w:rPr>
        <w:t>m</w:t>
      </w:r>
      <w:r w:rsidR="00D62CBF">
        <w:rPr>
          <w:sz w:val="24"/>
          <w:szCs w:val="24"/>
        </w:rPr>
        <w:t>ieszkaniow</w:t>
      </w:r>
      <w:r w:rsidR="00A658B9">
        <w:rPr>
          <w:sz w:val="24"/>
          <w:szCs w:val="24"/>
        </w:rPr>
        <w:t>ą</w:t>
      </w:r>
      <w:r w:rsidR="00D62CBF">
        <w:rPr>
          <w:sz w:val="24"/>
          <w:szCs w:val="24"/>
        </w:rPr>
        <w:t xml:space="preserve"> w budynk</w:t>
      </w:r>
      <w:r w:rsidR="00631B6C">
        <w:rPr>
          <w:sz w:val="24"/>
          <w:szCs w:val="24"/>
        </w:rPr>
        <w:t>u w którym usytuowany jest lokal</w:t>
      </w:r>
      <w:r w:rsidR="00D62CBF">
        <w:rPr>
          <w:sz w:val="24"/>
          <w:szCs w:val="24"/>
        </w:rPr>
        <w:t>, przypadających na nabywa</w:t>
      </w:r>
      <w:r w:rsidR="00A10044">
        <w:rPr>
          <w:sz w:val="24"/>
          <w:szCs w:val="24"/>
        </w:rPr>
        <w:t>ny</w:t>
      </w:r>
      <w:r w:rsidR="00394671">
        <w:rPr>
          <w:sz w:val="24"/>
          <w:szCs w:val="24"/>
        </w:rPr>
        <w:t xml:space="preserve"> lokal.</w:t>
      </w:r>
    </w:p>
    <w:p w:rsidR="00151937" w:rsidRDefault="00394671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zapłacie przez </w:t>
      </w:r>
      <w:r w:rsidR="00D62CBF">
        <w:rPr>
          <w:iCs/>
          <w:sz w:val="24"/>
          <w:szCs w:val="24"/>
        </w:rPr>
        <w:t>Najemcę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określonej w kolumnie nr </w:t>
      </w:r>
      <w:r w:rsidR="00454509">
        <w:rPr>
          <w:sz w:val="24"/>
          <w:szCs w:val="24"/>
        </w:rPr>
        <w:t>9</w:t>
      </w:r>
      <w:r>
        <w:rPr>
          <w:sz w:val="24"/>
          <w:szCs w:val="24"/>
        </w:rPr>
        <w:t xml:space="preserve"> powyższej tabeli ceny sprzedaży lokalu w ratach, obowiązują następujące zasady: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ustalona  cena,  może być rozłożona na równe oprocentowane raty roczne na okres nie dłuższy niż 10 lat,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pierwsza rata podlega zapłacie nie później niż do dnia zawarcia umowy sprzedaży,</w:t>
      </w:r>
    </w:p>
    <w:p w:rsidR="00151937" w:rsidRDefault="00394671">
      <w:pPr>
        <w:widowControl w:val="0"/>
        <w:numPr>
          <w:ilvl w:val="0"/>
          <w:numId w:val="2"/>
        </w:numPr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pozostałe raty wraz z oprocentowaniem płatne będą w terminach rocznych przypadających odpowiednio na koniec miesiąca kalendarzowego zawarcia umowy sprzedaży,</w:t>
      </w:r>
    </w:p>
    <w:p w:rsidR="00151937" w:rsidRDefault="00394671">
      <w:pPr>
        <w:pStyle w:val="Tekstpodstawowy2"/>
        <w:numPr>
          <w:ilvl w:val="0"/>
          <w:numId w:val="2"/>
        </w:numPr>
        <w:ind w:left="1288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rozłożona na raty nie spłacona część ceny sprzedaży,  podlega oprocentowaniu przy zastosowaniu zmiennej stopy procentowej równej rocznemu wskaźnikowi inflacji ogłaszanemu przez Prezesa G.U.S. w Dzienniku Urzędowym R.P. „Monitor Polski”,</w:t>
      </w:r>
    </w:p>
    <w:p w:rsidR="00151937" w:rsidRDefault="00394671" w:rsidP="00EF2BB6">
      <w:pPr>
        <w:pStyle w:val="Tekstpodstawowy2"/>
        <w:numPr>
          <w:ilvl w:val="0"/>
          <w:numId w:val="2"/>
        </w:numPr>
        <w:ind w:left="128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wierzytelność gminy z tytułu nie spłaconej części ceny sprzedaży lokalu wraz  z odsetkami podlega zabezpieczeniu hipotecznemu.</w:t>
      </w:r>
    </w:p>
    <w:p w:rsidR="00151937" w:rsidRDefault="00D62CBF" w:rsidP="003C20B4">
      <w:pPr>
        <w:widowControl w:val="0"/>
        <w:numPr>
          <w:ilvl w:val="0"/>
          <w:numId w:val="5"/>
        </w:numPr>
        <w:ind w:left="993" w:hanging="426"/>
        <w:jc w:val="both"/>
      </w:pPr>
      <w:r>
        <w:rPr>
          <w:sz w:val="24"/>
          <w:szCs w:val="24"/>
        </w:rPr>
        <w:t xml:space="preserve">Przy </w:t>
      </w:r>
      <w:r w:rsidR="00A658B9">
        <w:rPr>
          <w:sz w:val="24"/>
          <w:szCs w:val="24"/>
        </w:rPr>
        <w:t>sprzedaży</w:t>
      </w:r>
      <w:r>
        <w:rPr>
          <w:sz w:val="24"/>
          <w:szCs w:val="24"/>
        </w:rPr>
        <w:t xml:space="preserve"> wykazan</w:t>
      </w:r>
      <w:r w:rsidR="002F60B8">
        <w:rPr>
          <w:sz w:val="24"/>
          <w:szCs w:val="24"/>
        </w:rPr>
        <w:t>ego</w:t>
      </w:r>
      <w:r>
        <w:rPr>
          <w:sz w:val="24"/>
          <w:szCs w:val="24"/>
        </w:rPr>
        <w:t xml:space="preserve"> w tabeli lokal</w:t>
      </w:r>
      <w:r w:rsidR="002F60B8">
        <w:rPr>
          <w:sz w:val="24"/>
          <w:szCs w:val="24"/>
        </w:rPr>
        <w:t>u</w:t>
      </w:r>
      <w:r>
        <w:rPr>
          <w:sz w:val="24"/>
          <w:szCs w:val="24"/>
        </w:rPr>
        <w:t xml:space="preserve"> mieszkaln</w:t>
      </w:r>
      <w:r w:rsidR="002F60B8">
        <w:rPr>
          <w:sz w:val="24"/>
          <w:szCs w:val="24"/>
        </w:rPr>
        <w:t>ego</w:t>
      </w:r>
      <w:r w:rsidR="00394671">
        <w:rPr>
          <w:sz w:val="24"/>
          <w:szCs w:val="24"/>
        </w:rPr>
        <w:t xml:space="preserve"> mają zastosowanie  przepisy ustawy z dnia 21 sierpnia 1997</w:t>
      </w:r>
      <w:r w:rsidR="00F636AD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</w:t>
      </w:r>
      <w:r w:rsidR="00394671">
        <w:rPr>
          <w:iCs/>
          <w:sz w:val="24"/>
          <w:szCs w:val="24"/>
        </w:rPr>
        <w:t>. o gospodarce nieruchomości</w:t>
      </w:r>
      <w:r w:rsidR="00062B7F">
        <w:rPr>
          <w:iCs/>
          <w:sz w:val="24"/>
          <w:szCs w:val="24"/>
        </w:rPr>
        <w:t>ami</w:t>
      </w:r>
      <w:r w:rsidR="007016ED">
        <w:rPr>
          <w:iCs/>
          <w:sz w:val="24"/>
          <w:szCs w:val="24"/>
        </w:rPr>
        <w:t xml:space="preserve"> </w:t>
      </w:r>
      <w:r w:rsidR="00062B7F">
        <w:rPr>
          <w:iCs/>
          <w:sz w:val="24"/>
          <w:szCs w:val="24"/>
        </w:rPr>
        <w:t xml:space="preserve">(tekst </w:t>
      </w:r>
      <w:r w:rsidR="002659A4">
        <w:rPr>
          <w:iCs/>
          <w:sz w:val="24"/>
          <w:szCs w:val="24"/>
        </w:rPr>
        <w:t>jedn.:</w:t>
      </w:r>
      <w:r w:rsidR="00515364">
        <w:rPr>
          <w:iCs/>
          <w:sz w:val="24"/>
          <w:szCs w:val="24"/>
        </w:rPr>
        <w:t xml:space="preserve"> </w:t>
      </w:r>
      <w:r w:rsidR="002659A4">
        <w:rPr>
          <w:iCs/>
          <w:sz w:val="24"/>
          <w:szCs w:val="24"/>
        </w:rPr>
        <w:t>Dz. U. z 20</w:t>
      </w:r>
      <w:r w:rsidR="00084E61">
        <w:rPr>
          <w:iCs/>
          <w:sz w:val="24"/>
          <w:szCs w:val="24"/>
        </w:rPr>
        <w:t>2</w:t>
      </w:r>
      <w:r w:rsidR="007016ED">
        <w:rPr>
          <w:iCs/>
          <w:sz w:val="24"/>
          <w:szCs w:val="24"/>
        </w:rPr>
        <w:t>1</w:t>
      </w:r>
      <w:r w:rsidR="002659A4">
        <w:rPr>
          <w:iCs/>
          <w:sz w:val="24"/>
          <w:szCs w:val="24"/>
        </w:rPr>
        <w:t xml:space="preserve"> r. poz.</w:t>
      </w:r>
      <w:r w:rsidR="00A10044">
        <w:rPr>
          <w:iCs/>
          <w:sz w:val="24"/>
          <w:szCs w:val="24"/>
        </w:rPr>
        <w:t xml:space="preserve"> 1</w:t>
      </w:r>
      <w:r w:rsidR="007016ED">
        <w:rPr>
          <w:iCs/>
          <w:sz w:val="24"/>
          <w:szCs w:val="24"/>
        </w:rPr>
        <w:t>899</w:t>
      </w:r>
      <w:r w:rsidR="00062B7F">
        <w:rPr>
          <w:iCs/>
          <w:sz w:val="24"/>
          <w:szCs w:val="24"/>
        </w:rPr>
        <w:t xml:space="preserve">) oraz przepisy Uchwały Nr XXVIII/266/05 Rady Miejskiej w Głownie z dnia </w:t>
      </w:r>
      <w:r w:rsidR="00117BF7"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2B7F">
        <w:rPr>
          <w:sz w:val="24"/>
          <w:szCs w:val="24"/>
        </w:rPr>
        <w:t>30 marca 2005</w:t>
      </w:r>
      <w:r w:rsidR="00FE1200">
        <w:rPr>
          <w:sz w:val="24"/>
          <w:szCs w:val="24"/>
        </w:rPr>
        <w:t xml:space="preserve"> </w:t>
      </w:r>
      <w:r w:rsidR="00062B7F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 (</w:t>
      </w:r>
      <w:r w:rsidR="00394671">
        <w:rPr>
          <w:sz w:val="24"/>
          <w:szCs w:val="24"/>
        </w:rPr>
        <w:t>zmienionej Uchwałą Nr XIV/98/07 Rady Miejskiej w Głownie z dnia 20 października 2007</w:t>
      </w:r>
      <w:r w:rsidR="001F530F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>r. w sprawie zmiany Uchwały Nr XXVIII/2</w:t>
      </w:r>
      <w:r w:rsidR="00062B7F">
        <w:rPr>
          <w:sz w:val="24"/>
          <w:szCs w:val="24"/>
        </w:rPr>
        <w:t xml:space="preserve">66/05 Rady Miejskiej </w:t>
      </w:r>
      <w:r w:rsidR="00E824F1">
        <w:rPr>
          <w:sz w:val="24"/>
          <w:szCs w:val="24"/>
        </w:rPr>
        <w:t xml:space="preserve">  </w:t>
      </w:r>
      <w:r w:rsidR="00062B7F">
        <w:rPr>
          <w:sz w:val="24"/>
          <w:szCs w:val="24"/>
        </w:rPr>
        <w:t xml:space="preserve">w Głownie </w:t>
      </w:r>
      <w:r w:rsidR="00394671">
        <w:rPr>
          <w:sz w:val="24"/>
          <w:szCs w:val="24"/>
        </w:rPr>
        <w:t>z dnia 30 marca 2005</w:t>
      </w:r>
      <w:r w:rsidR="00FE1200">
        <w:rPr>
          <w:sz w:val="24"/>
          <w:szCs w:val="24"/>
        </w:rPr>
        <w:t xml:space="preserve"> </w:t>
      </w:r>
      <w:r w:rsidR="00394671">
        <w:rPr>
          <w:sz w:val="24"/>
          <w:szCs w:val="24"/>
        </w:rPr>
        <w:t xml:space="preserve">r. </w:t>
      </w:r>
      <w:r w:rsidR="00394671">
        <w:rPr>
          <w:iCs/>
          <w:sz w:val="24"/>
          <w:szCs w:val="24"/>
        </w:rPr>
        <w:t>w sprawie ustalenia zasad sprzedaży na rzecz najemców samodzielnych lokali mieszkalnych stanowiących własność Gminy Miasta Głowno).</w:t>
      </w:r>
    </w:p>
    <w:p w:rsidR="00151937" w:rsidRDefault="00394671">
      <w:pPr>
        <w:widowControl w:val="0"/>
        <w:spacing w:after="240"/>
        <w:ind w:left="360" w:firstLine="207"/>
        <w:jc w:val="both"/>
        <w:rPr>
          <w:iCs/>
          <w:sz w:val="24"/>
          <w:szCs w:val="24"/>
        </w:rPr>
      </w:pPr>
      <w:r>
        <w:rPr>
          <w:iCs/>
          <w:sz w:val="24"/>
          <w:szCs w:val="26"/>
        </w:rPr>
        <w:t xml:space="preserve">Bliższych informacji udziela Referat Geodezji i Gospodarki Nieruchomościami Urzędu Miejskiego w Głownie   </w:t>
      </w:r>
      <w:r>
        <w:rPr>
          <w:iCs/>
          <w:sz w:val="24"/>
          <w:szCs w:val="24"/>
        </w:rPr>
        <w:t>tel. 42 719-11-42</w:t>
      </w:r>
      <w:r w:rsidR="00945887">
        <w:rPr>
          <w:iCs/>
          <w:sz w:val="24"/>
          <w:szCs w:val="24"/>
        </w:rPr>
        <w:t xml:space="preserve"> wew. 810</w:t>
      </w:r>
      <w:r>
        <w:rPr>
          <w:iCs/>
          <w:sz w:val="24"/>
          <w:szCs w:val="24"/>
        </w:rPr>
        <w:t>.</w:t>
      </w:r>
    </w:p>
    <w:p w:rsidR="00151937" w:rsidRPr="00EA1497" w:rsidRDefault="00394671" w:rsidP="00EA1497">
      <w:pPr>
        <w:widowControl w:val="0"/>
        <w:ind w:left="360" w:firstLine="20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Burmistrz  Głowna publikuje niniejszy wykaz w terminie:</w:t>
      </w:r>
      <w:r w:rsidR="00EA1497">
        <w:rPr>
          <w:iCs/>
          <w:sz w:val="26"/>
          <w:szCs w:val="26"/>
        </w:rPr>
        <w:t xml:space="preserve"> </w:t>
      </w:r>
      <w:r w:rsidR="00E03FDD" w:rsidRPr="00EA1497">
        <w:rPr>
          <w:b/>
          <w:iCs/>
          <w:sz w:val="26"/>
          <w:szCs w:val="26"/>
        </w:rPr>
        <w:t>od dnia</w:t>
      </w:r>
      <w:r w:rsidR="00EA1497" w:rsidRPr="00EA1497">
        <w:rPr>
          <w:b/>
          <w:iCs/>
          <w:sz w:val="26"/>
          <w:szCs w:val="26"/>
        </w:rPr>
        <w:t xml:space="preserve"> </w:t>
      </w:r>
      <w:r w:rsidR="00293C0F" w:rsidRPr="00293C0F">
        <w:rPr>
          <w:b/>
          <w:iCs/>
          <w:sz w:val="26"/>
          <w:szCs w:val="26"/>
        </w:rPr>
        <w:t>03 sierpnia</w:t>
      </w:r>
      <w:r w:rsidR="00E03FDD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C14B35">
        <w:rPr>
          <w:b/>
          <w:iCs/>
          <w:sz w:val="26"/>
          <w:szCs w:val="26"/>
        </w:rPr>
        <w:t>2</w:t>
      </w:r>
      <w:r w:rsidR="00E03FDD" w:rsidRPr="00EA1497">
        <w:rPr>
          <w:b/>
          <w:iCs/>
          <w:sz w:val="26"/>
          <w:szCs w:val="26"/>
        </w:rPr>
        <w:t xml:space="preserve"> r.  do dni</w:t>
      </w:r>
      <w:r w:rsidR="00EA1497" w:rsidRPr="00EA1497">
        <w:rPr>
          <w:b/>
          <w:iCs/>
          <w:sz w:val="26"/>
          <w:szCs w:val="26"/>
        </w:rPr>
        <w:t>a</w:t>
      </w:r>
      <w:r w:rsidR="00293C0F">
        <w:rPr>
          <w:b/>
          <w:iCs/>
          <w:sz w:val="26"/>
          <w:szCs w:val="26"/>
        </w:rPr>
        <w:t xml:space="preserve"> 23 sierpnia</w:t>
      </w:r>
      <w:r w:rsidR="00062B7F" w:rsidRPr="00EA1497">
        <w:rPr>
          <w:b/>
          <w:iCs/>
          <w:sz w:val="26"/>
          <w:szCs w:val="26"/>
        </w:rPr>
        <w:t xml:space="preserve"> 20</w:t>
      </w:r>
      <w:r w:rsidR="00C167B7">
        <w:rPr>
          <w:b/>
          <w:iCs/>
          <w:sz w:val="26"/>
          <w:szCs w:val="26"/>
        </w:rPr>
        <w:t>2</w:t>
      </w:r>
      <w:r w:rsidR="00945887">
        <w:rPr>
          <w:b/>
          <w:iCs/>
          <w:sz w:val="26"/>
          <w:szCs w:val="26"/>
        </w:rPr>
        <w:t>2</w:t>
      </w:r>
      <w:r w:rsidR="00062B7F" w:rsidRPr="00EA1497">
        <w:rPr>
          <w:b/>
          <w:iCs/>
          <w:sz w:val="26"/>
          <w:szCs w:val="26"/>
        </w:rPr>
        <w:t xml:space="preserve"> </w:t>
      </w:r>
      <w:r w:rsidRPr="00EA1497">
        <w:rPr>
          <w:b/>
          <w:iCs/>
          <w:sz w:val="26"/>
          <w:szCs w:val="26"/>
        </w:rPr>
        <w:t>r.</w:t>
      </w:r>
    </w:p>
    <w:p w:rsidR="00151937" w:rsidRDefault="00151937"/>
    <w:p w:rsidR="00630965" w:rsidRDefault="00630965"/>
    <w:p w:rsidR="00630965" w:rsidRDefault="00630965"/>
    <w:p w:rsidR="00630965" w:rsidRDefault="00630965"/>
    <w:p w:rsidR="00630965" w:rsidRDefault="00630965" w:rsidP="00630965">
      <w:pPr>
        <w:ind w:left="5664"/>
      </w:pPr>
    </w:p>
    <w:p w:rsidR="00630965" w:rsidRPr="00461491" w:rsidRDefault="00630965" w:rsidP="00630965">
      <w:pPr>
        <w:spacing w:line="276" w:lineRule="auto"/>
        <w:ind w:left="11328"/>
        <w:jc w:val="both"/>
        <w:rPr>
          <w:b/>
          <w:sz w:val="24"/>
          <w:szCs w:val="24"/>
        </w:rPr>
      </w:pPr>
      <w:r>
        <w:rPr>
          <w:b/>
        </w:rPr>
        <w:t xml:space="preserve">      </w:t>
      </w:r>
      <w:r w:rsidRPr="00461491">
        <w:rPr>
          <w:b/>
          <w:sz w:val="24"/>
          <w:szCs w:val="24"/>
        </w:rPr>
        <w:t xml:space="preserve">    Z up. Burmistrza</w:t>
      </w:r>
    </w:p>
    <w:p w:rsidR="00630965" w:rsidRPr="00461491" w:rsidRDefault="00630965" w:rsidP="00630965">
      <w:pPr>
        <w:spacing w:line="276" w:lineRule="auto"/>
        <w:ind w:left="11328"/>
        <w:jc w:val="both"/>
        <w:rPr>
          <w:b/>
          <w:sz w:val="24"/>
          <w:szCs w:val="24"/>
        </w:rPr>
      </w:pPr>
      <w:r w:rsidRPr="00461491">
        <w:rPr>
          <w:b/>
          <w:sz w:val="24"/>
          <w:szCs w:val="24"/>
        </w:rPr>
        <w:t>Zastępca Burmistrza Głowna</w:t>
      </w:r>
    </w:p>
    <w:p w:rsidR="00630965" w:rsidRPr="00461491" w:rsidRDefault="00630965" w:rsidP="00630965">
      <w:pPr>
        <w:spacing w:line="276" w:lineRule="auto"/>
        <w:ind w:left="11328"/>
        <w:jc w:val="both"/>
        <w:rPr>
          <w:b/>
          <w:sz w:val="24"/>
          <w:szCs w:val="24"/>
        </w:rPr>
      </w:pPr>
      <w:r w:rsidRPr="00461491">
        <w:rPr>
          <w:b/>
          <w:sz w:val="24"/>
          <w:szCs w:val="24"/>
        </w:rPr>
        <w:t xml:space="preserve">                    /-/</w:t>
      </w:r>
    </w:p>
    <w:p w:rsidR="00630965" w:rsidRPr="00461491" w:rsidRDefault="00630965" w:rsidP="00630965">
      <w:pPr>
        <w:spacing w:line="276" w:lineRule="auto"/>
        <w:ind w:left="11328"/>
        <w:jc w:val="both"/>
        <w:rPr>
          <w:b/>
          <w:sz w:val="24"/>
          <w:szCs w:val="24"/>
        </w:rPr>
      </w:pPr>
      <w:r w:rsidRPr="00461491">
        <w:rPr>
          <w:b/>
          <w:sz w:val="24"/>
          <w:szCs w:val="24"/>
        </w:rPr>
        <w:t xml:space="preserve">     Magdalena Błaszczyk</w:t>
      </w:r>
    </w:p>
    <w:p w:rsidR="00630965" w:rsidRDefault="00630965"/>
    <w:sectPr w:rsidR="00630965" w:rsidSect="002F60B8">
      <w:pgSz w:w="16838" w:h="23811" w:code="8"/>
      <w:pgMar w:top="680" w:right="284" w:bottom="680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60A"/>
    <w:multiLevelType w:val="multilevel"/>
    <w:tmpl w:val="6AF224A4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82409"/>
    <w:multiLevelType w:val="multilevel"/>
    <w:tmpl w:val="70981A7C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448B7"/>
    <w:multiLevelType w:val="multilevel"/>
    <w:tmpl w:val="C2EC52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1165D2D"/>
    <w:multiLevelType w:val="multilevel"/>
    <w:tmpl w:val="9312C26E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557F2"/>
    <w:multiLevelType w:val="multilevel"/>
    <w:tmpl w:val="7172BBDC"/>
    <w:lvl w:ilvl="0">
      <w:start w:val="5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36C553FD"/>
    <w:multiLevelType w:val="multilevel"/>
    <w:tmpl w:val="D6F4F4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1937"/>
    <w:rsid w:val="00033B8A"/>
    <w:rsid w:val="00047D06"/>
    <w:rsid w:val="00062B7F"/>
    <w:rsid w:val="00084E61"/>
    <w:rsid w:val="00096304"/>
    <w:rsid w:val="000F49FF"/>
    <w:rsid w:val="000F63E3"/>
    <w:rsid w:val="00117BF7"/>
    <w:rsid w:val="00134ECA"/>
    <w:rsid w:val="001356D6"/>
    <w:rsid w:val="00151937"/>
    <w:rsid w:val="001C5897"/>
    <w:rsid w:val="001D45B9"/>
    <w:rsid w:val="001F530F"/>
    <w:rsid w:val="002459FD"/>
    <w:rsid w:val="0025494E"/>
    <w:rsid w:val="002659A4"/>
    <w:rsid w:val="00275EFB"/>
    <w:rsid w:val="00284AED"/>
    <w:rsid w:val="002858E3"/>
    <w:rsid w:val="00293C0F"/>
    <w:rsid w:val="002949AB"/>
    <w:rsid w:val="002B052F"/>
    <w:rsid w:val="002B53D8"/>
    <w:rsid w:val="002F60B8"/>
    <w:rsid w:val="00350C73"/>
    <w:rsid w:val="00351274"/>
    <w:rsid w:val="003639CE"/>
    <w:rsid w:val="00367030"/>
    <w:rsid w:val="00375DAF"/>
    <w:rsid w:val="00394671"/>
    <w:rsid w:val="003B7917"/>
    <w:rsid w:val="003C0FFA"/>
    <w:rsid w:val="003C20B4"/>
    <w:rsid w:val="003D3B81"/>
    <w:rsid w:val="003E63DC"/>
    <w:rsid w:val="00411139"/>
    <w:rsid w:val="0041309D"/>
    <w:rsid w:val="00425DC4"/>
    <w:rsid w:val="00426D6B"/>
    <w:rsid w:val="00443FB0"/>
    <w:rsid w:val="00454509"/>
    <w:rsid w:val="00461491"/>
    <w:rsid w:val="00477DB4"/>
    <w:rsid w:val="00486A63"/>
    <w:rsid w:val="004C2555"/>
    <w:rsid w:val="004C2771"/>
    <w:rsid w:val="004C7E3D"/>
    <w:rsid w:val="00515364"/>
    <w:rsid w:val="00605A06"/>
    <w:rsid w:val="00615C30"/>
    <w:rsid w:val="00630965"/>
    <w:rsid w:val="00631B6C"/>
    <w:rsid w:val="006826C0"/>
    <w:rsid w:val="006918F0"/>
    <w:rsid w:val="006B2F25"/>
    <w:rsid w:val="007016ED"/>
    <w:rsid w:val="00706CC7"/>
    <w:rsid w:val="00726B40"/>
    <w:rsid w:val="00756069"/>
    <w:rsid w:val="00795117"/>
    <w:rsid w:val="007D1E6D"/>
    <w:rsid w:val="007D79B1"/>
    <w:rsid w:val="00862B32"/>
    <w:rsid w:val="008C5FE0"/>
    <w:rsid w:val="008C5FF8"/>
    <w:rsid w:val="008F3C72"/>
    <w:rsid w:val="00907A28"/>
    <w:rsid w:val="00921978"/>
    <w:rsid w:val="00945887"/>
    <w:rsid w:val="009F7F7A"/>
    <w:rsid w:val="00A10044"/>
    <w:rsid w:val="00A25CFC"/>
    <w:rsid w:val="00A47562"/>
    <w:rsid w:val="00A658B9"/>
    <w:rsid w:val="00A7662B"/>
    <w:rsid w:val="00A82845"/>
    <w:rsid w:val="00A90F31"/>
    <w:rsid w:val="00AD3911"/>
    <w:rsid w:val="00B46112"/>
    <w:rsid w:val="00B732D2"/>
    <w:rsid w:val="00BC1F4D"/>
    <w:rsid w:val="00BC28E9"/>
    <w:rsid w:val="00C02A03"/>
    <w:rsid w:val="00C133D4"/>
    <w:rsid w:val="00C14B35"/>
    <w:rsid w:val="00C167B7"/>
    <w:rsid w:val="00CB0485"/>
    <w:rsid w:val="00CC059D"/>
    <w:rsid w:val="00D56A13"/>
    <w:rsid w:val="00D56CD9"/>
    <w:rsid w:val="00D62CBF"/>
    <w:rsid w:val="00D85857"/>
    <w:rsid w:val="00DB1ADD"/>
    <w:rsid w:val="00E03FDD"/>
    <w:rsid w:val="00E26A6F"/>
    <w:rsid w:val="00E468EB"/>
    <w:rsid w:val="00E533B5"/>
    <w:rsid w:val="00E824F1"/>
    <w:rsid w:val="00E85AB9"/>
    <w:rsid w:val="00EA1497"/>
    <w:rsid w:val="00EF2BB6"/>
    <w:rsid w:val="00EF7472"/>
    <w:rsid w:val="00F43C73"/>
    <w:rsid w:val="00F463C2"/>
    <w:rsid w:val="00F521F0"/>
    <w:rsid w:val="00F636AD"/>
    <w:rsid w:val="00F96930"/>
    <w:rsid w:val="00FA022A"/>
    <w:rsid w:val="00FC4395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C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E1AC8"/>
    <w:pPr>
      <w:keepNext/>
      <w:widowControl w:val="0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1E1AC8"/>
    <w:pPr>
      <w:keepNext/>
      <w:widowControl w:val="0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1E1AC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1E1AC8"/>
    <w:pPr>
      <w:keepNext/>
      <w:widowControl w:val="0"/>
      <w:jc w:val="center"/>
      <w:outlineLvl w:val="3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1E1AC8"/>
    <w:pPr>
      <w:keepNext/>
      <w:widowControl w:val="0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1E1A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E1AC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E1AC8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8C5FF8"/>
    <w:rPr>
      <w:rFonts w:cs="Times New Roman"/>
      <w:b w:val="0"/>
      <w:i w:val="0"/>
      <w:sz w:val="24"/>
      <w:szCs w:val="24"/>
    </w:rPr>
  </w:style>
  <w:style w:type="character" w:customStyle="1" w:styleId="ListLabel2">
    <w:name w:val="ListLabel 2"/>
    <w:qFormat/>
    <w:rsid w:val="008C5FF8"/>
    <w:rPr>
      <w:rFonts w:cs="Times New Roman"/>
    </w:rPr>
  </w:style>
  <w:style w:type="character" w:customStyle="1" w:styleId="ListLabel3">
    <w:name w:val="ListLabel 3"/>
    <w:qFormat/>
    <w:rsid w:val="008C5FF8"/>
    <w:rPr>
      <w:rFonts w:cs="Times New Roman"/>
    </w:rPr>
  </w:style>
  <w:style w:type="character" w:customStyle="1" w:styleId="ListLabel4">
    <w:name w:val="ListLabel 4"/>
    <w:qFormat/>
    <w:rsid w:val="008C5FF8"/>
    <w:rPr>
      <w:rFonts w:cs="Times New Roman"/>
    </w:rPr>
  </w:style>
  <w:style w:type="character" w:customStyle="1" w:styleId="ListLabel5">
    <w:name w:val="ListLabel 5"/>
    <w:qFormat/>
    <w:rsid w:val="008C5FF8"/>
    <w:rPr>
      <w:rFonts w:cs="Times New Roman"/>
    </w:rPr>
  </w:style>
  <w:style w:type="character" w:customStyle="1" w:styleId="ListLabel6">
    <w:name w:val="ListLabel 6"/>
    <w:qFormat/>
    <w:rsid w:val="008C5FF8"/>
    <w:rPr>
      <w:rFonts w:cs="Times New Roman"/>
    </w:rPr>
  </w:style>
  <w:style w:type="character" w:customStyle="1" w:styleId="ListLabel7">
    <w:name w:val="ListLabel 7"/>
    <w:qFormat/>
    <w:rsid w:val="008C5FF8"/>
    <w:rPr>
      <w:rFonts w:cs="Times New Roman"/>
    </w:rPr>
  </w:style>
  <w:style w:type="character" w:customStyle="1" w:styleId="ListLabel8">
    <w:name w:val="ListLabel 8"/>
    <w:qFormat/>
    <w:rsid w:val="008C5FF8"/>
    <w:rPr>
      <w:rFonts w:cs="Times New Roman"/>
    </w:rPr>
  </w:style>
  <w:style w:type="character" w:customStyle="1" w:styleId="ListLabel9">
    <w:name w:val="ListLabel 9"/>
    <w:qFormat/>
    <w:rsid w:val="008C5FF8"/>
    <w:rPr>
      <w:rFonts w:cs="Times New Roman"/>
    </w:rPr>
  </w:style>
  <w:style w:type="character" w:customStyle="1" w:styleId="ListLabel10">
    <w:name w:val="ListLabel 10"/>
    <w:qFormat/>
    <w:rsid w:val="008C5FF8"/>
    <w:rPr>
      <w:rFonts w:ascii="Times New Roman" w:hAnsi="Times New Roman" w:cs="Times New Roman"/>
      <w:b w:val="0"/>
      <w:sz w:val="24"/>
    </w:rPr>
  </w:style>
  <w:style w:type="character" w:customStyle="1" w:styleId="ListLabel11">
    <w:name w:val="ListLabel 11"/>
    <w:qFormat/>
    <w:rsid w:val="008C5FF8"/>
    <w:rPr>
      <w:rFonts w:cs="Times New Roman"/>
    </w:rPr>
  </w:style>
  <w:style w:type="character" w:customStyle="1" w:styleId="ListLabel12">
    <w:name w:val="ListLabel 12"/>
    <w:qFormat/>
    <w:rsid w:val="008C5FF8"/>
    <w:rPr>
      <w:rFonts w:cs="Times New Roman"/>
    </w:rPr>
  </w:style>
  <w:style w:type="character" w:customStyle="1" w:styleId="ListLabel13">
    <w:name w:val="ListLabel 13"/>
    <w:qFormat/>
    <w:rsid w:val="008C5FF8"/>
    <w:rPr>
      <w:rFonts w:cs="Times New Roman"/>
    </w:rPr>
  </w:style>
  <w:style w:type="character" w:customStyle="1" w:styleId="ListLabel14">
    <w:name w:val="ListLabel 14"/>
    <w:qFormat/>
    <w:rsid w:val="008C5FF8"/>
    <w:rPr>
      <w:rFonts w:cs="Times New Roman"/>
    </w:rPr>
  </w:style>
  <w:style w:type="character" w:customStyle="1" w:styleId="ListLabel15">
    <w:name w:val="ListLabel 15"/>
    <w:qFormat/>
    <w:rsid w:val="008C5FF8"/>
    <w:rPr>
      <w:rFonts w:cs="Times New Roman"/>
    </w:rPr>
  </w:style>
  <w:style w:type="character" w:customStyle="1" w:styleId="ListLabel16">
    <w:name w:val="ListLabel 16"/>
    <w:qFormat/>
    <w:rsid w:val="008C5FF8"/>
    <w:rPr>
      <w:rFonts w:cs="Times New Roman"/>
    </w:rPr>
  </w:style>
  <w:style w:type="character" w:customStyle="1" w:styleId="ListLabel17">
    <w:name w:val="ListLabel 17"/>
    <w:qFormat/>
    <w:rsid w:val="008C5FF8"/>
    <w:rPr>
      <w:rFonts w:cs="Times New Roman"/>
    </w:rPr>
  </w:style>
  <w:style w:type="character" w:customStyle="1" w:styleId="ListLabel18">
    <w:name w:val="ListLabel 18"/>
    <w:qFormat/>
    <w:rsid w:val="008C5FF8"/>
    <w:rPr>
      <w:rFonts w:cs="Times New Roman"/>
    </w:rPr>
  </w:style>
  <w:style w:type="character" w:customStyle="1" w:styleId="ListLabel19">
    <w:name w:val="ListLabel 19"/>
    <w:qFormat/>
    <w:rsid w:val="008C5FF8"/>
    <w:rPr>
      <w:rFonts w:cs="Times New Roman"/>
      <w:b w:val="0"/>
      <w:i w:val="0"/>
      <w:sz w:val="24"/>
    </w:rPr>
  </w:style>
  <w:style w:type="character" w:customStyle="1" w:styleId="ListLabel20">
    <w:name w:val="ListLabel 20"/>
    <w:qFormat/>
    <w:rsid w:val="008C5FF8"/>
    <w:rPr>
      <w:rFonts w:cs="Times New Roman"/>
    </w:rPr>
  </w:style>
  <w:style w:type="character" w:customStyle="1" w:styleId="ListLabel21">
    <w:name w:val="ListLabel 21"/>
    <w:qFormat/>
    <w:rsid w:val="008C5FF8"/>
    <w:rPr>
      <w:rFonts w:cs="Times New Roman"/>
    </w:rPr>
  </w:style>
  <w:style w:type="character" w:customStyle="1" w:styleId="ListLabel22">
    <w:name w:val="ListLabel 22"/>
    <w:qFormat/>
    <w:rsid w:val="008C5FF8"/>
    <w:rPr>
      <w:rFonts w:cs="Times New Roman"/>
    </w:rPr>
  </w:style>
  <w:style w:type="character" w:customStyle="1" w:styleId="ListLabel23">
    <w:name w:val="ListLabel 23"/>
    <w:qFormat/>
    <w:rsid w:val="008C5FF8"/>
    <w:rPr>
      <w:rFonts w:cs="Times New Roman"/>
    </w:rPr>
  </w:style>
  <w:style w:type="character" w:customStyle="1" w:styleId="ListLabel24">
    <w:name w:val="ListLabel 24"/>
    <w:qFormat/>
    <w:rsid w:val="008C5FF8"/>
    <w:rPr>
      <w:rFonts w:cs="Times New Roman"/>
    </w:rPr>
  </w:style>
  <w:style w:type="character" w:customStyle="1" w:styleId="ListLabel25">
    <w:name w:val="ListLabel 25"/>
    <w:qFormat/>
    <w:rsid w:val="008C5FF8"/>
    <w:rPr>
      <w:rFonts w:cs="Times New Roman"/>
    </w:rPr>
  </w:style>
  <w:style w:type="character" w:customStyle="1" w:styleId="ListLabel26">
    <w:name w:val="ListLabel 26"/>
    <w:qFormat/>
    <w:rsid w:val="008C5FF8"/>
    <w:rPr>
      <w:rFonts w:cs="Times New Roman"/>
    </w:rPr>
  </w:style>
  <w:style w:type="character" w:customStyle="1" w:styleId="ListLabel27">
    <w:name w:val="ListLabel 27"/>
    <w:qFormat/>
    <w:rsid w:val="008C5FF8"/>
    <w:rPr>
      <w:rFonts w:cs="Times New Roman"/>
    </w:rPr>
  </w:style>
  <w:style w:type="character" w:customStyle="1" w:styleId="ListLabel28">
    <w:name w:val="ListLabel 28"/>
    <w:qFormat/>
    <w:rsid w:val="008C5FF8"/>
    <w:rPr>
      <w:rFonts w:cs="Times New Roman"/>
      <w:sz w:val="24"/>
    </w:rPr>
  </w:style>
  <w:style w:type="character" w:customStyle="1" w:styleId="ListLabel29">
    <w:name w:val="ListLabel 29"/>
    <w:qFormat/>
    <w:rsid w:val="008C5FF8"/>
    <w:rPr>
      <w:rFonts w:cs="Times New Roman"/>
    </w:rPr>
  </w:style>
  <w:style w:type="character" w:customStyle="1" w:styleId="ListLabel30">
    <w:name w:val="ListLabel 30"/>
    <w:qFormat/>
    <w:rsid w:val="008C5FF8"/>
    <w:rPr>
      <w:rFonts w:cs="Times New Roman"/>
    </w:rPr>
  </w:style>
  <w:style w:type="character" w:customStyle="1" w:styleId="ListLabel31">
    <w:name w:val="ListLabel 31"/>
    <w:qFormat/>
    <w:rsid w:val="008C5FF8"/>
    <w:rPr>
      <w:rFonts w:cs="Times New Roman"/>
    </w:rPr>
  </w:style>
  <w:style w:type="character" w:customStyle="1" w:styleId="ListLabel32">
    <w:name w:val="ListLabel 32"/>
    <w:qFormat/>
    <w:rsid w:val="008C5FF8"/>
    <w:rPr>
      <w:rFonts w:cs="Times New Roman"/>
    </w:rPr>
  </w:style>
  <w:style w:type="character" w:customStyle="1" w:styleId="ListLabel33">
    <w:name w:val="ListLabel 33"/>
    <w:qFormat/>
    <w:rsid w:val="008C5FF8"/>
    <w:rPr>
      <w:rFonts w:cs="Times New Roman"/>
    </w:rPr>
  </w:style>
  <w:style w:type="character" w:customStyle="1" w:styleId="ListLabel34">
    <w:name w:val="ListLabel 34"/>
    <w:qFormat/>
    <w:rsid w:val="008C5FF8"/>
    <w:rPr>
      <w:rFonts w:cs="Times New Roman"/>
    </w:rPr>
  </w:style>
  <w:style w:type="character" w:customStyle="1" w:styleId="ListLabel35">
    <w:name w:val="ListLabel 35"/>
    <w:qFormat/>
    <w:rsid w:val="008C5FF8"/>
    <w:rPr>
      <w:rFonts w:cs="Times New Roman"/>
    </w:rPr>
  </w:style>
  <w:style w:type="character" w:customStyle="1" w:styleId="ListLabel36">
    <w:name w:val="ListLabel 36"/>
    <w:qFormat/>
    <w:rsid w:val="008C5FF8"/>
    <w:rPr>
      <w:rFonts w:cs="Times New Roman"/>
    </w:rPr>
  </w:style>
  <w:style w:type="character" w:customStyle="1" w:styleId="ListLabel37">
    <w:name w:val="ListLabel 37"/>
    <w:qFormat/>
    <w:rsid w:val="008C5FF8"/>
    <w:rPr>
      <w:rFonts w:cs="Times New Roman"/>
      <w:b/>
      <w:i w:val="0"/>
      <w:sz w:val="24"/>
    </w:rPr>
  </w:style>
  <w:style w:type="character" w:customStyle="1" w:styleId="ListLabel38">
    <w:name w:val="ListLabel 38"/>
    <w:qFormat/>
    <w:rsid w:val="008C5FF8"/>
    <w:rPr>
      <w:rFonts w:cs="Times New Roman"/>
    </w:rPr>
  </w:style>
  <w:style w:type="character" w:customStyle="1" w:styleId="ListLabel39">
    <w:name w:val="ListLabel 39"/>
    <w:qFormat/>
    <w:rsid w:val="008C5FF8"/>
    <w:rPr>
      <w:rFonts w:cs="Times New Roman"/>
    </w:rPr>
  </w:style>
  <w:style w:type="character" w:customStyle="1" w:styleId="ListLabel40">
    <w:name w:val="ListLabel 40"/>
    <w:qFormat/>
    <w:rsid w:val="008C5FF8"/>
    <w:rPr>
      <w:rFonts w:cs="Times New Roman"/>
    </w:rPr>
  </w:style>
  <w:style w:type="character" w:customStyle="1" w:styleId="ListLabel41">
    <w:name w:val="ListLabel 41"/>
    <w:qFormat/>
    <w:rsid w:val="008C5FF8"/>
    <w:rPr>
      <w:rFonts w:cs="Times New Roman"/>
    </w:rPr>
  </w:style>
  <w:style w:type="character" w:customStyle="1" w:styleId="ListLabel42">
    <w:name w:val="ListLabel 42"/>
    <w:qFormat/>
    <w:rsid w:val="008C5FF8"/>
    <w:rPr>
      <w:rFonts w:cs="Times New Roman"/>
    </w:rPr>
  </w:style>
  <w:style w:type="character" w:customStyle="1" w:styleId="ListLabel43">
    <w:name w:val="ListLabel 43"/>
    <w:qFormat/>
    <w:rsid w:val="008C5FF8"/>
    <w:rPr>
      <w:rFonts w:cs="Times New Roman"/>
    </w:rPr>
  </w:style>
  <w:style w:type="character" w:customStyle="1" w:styleId="ListLabel44">
    <w:name w:val="ListLabel 44"/>
    <w:qFormat/>
    <w:rsid w:val="008C5FF8"/>
    <w:rPr>
      <w:rFonts w:cs="Times New Roman"/>
    </w:rPr>
  </w:style>
  <w:style w:type="character" w:customStyle="1" w:styleId="ListLabel45">
    <w:name w:val="ListLabel 45"/>
    <w:qFormat/>
    <w:rsid w:val="008C5FF8"/>
    <w:rPr>
      <w:rFonts w:cs="Times New Roman"/>
    </w:rPr>
  </w:style>
  <w:style w:type="character" w:customStyle="1" w:styleId="ListLabel46">
    <w:name w:val="ListLabel 46"/>
    <w:qFormat/>
    <w:rsid w:val="008C5FF8"/>
    <w:rPr>
      <w:rFonts w:cs="Times New Roman"/>
      <w:b w:val="0"/>
      <w:i w:val="0"/>
      <w:sz w:val="24"/>
      <w:szCs w:val="24"/>
    </w:rPr>
  </w:style>
  <w:style w:type="character" w:customStyle="1" w:styleId="ListLabel47">
    <w:name w:val="ListLabel 47"/>
    <w:qFormat/>
    <w:rsid w:val="008C5FF8"/>
    <w:rPr>
      <w:rFonts w:cs="Times New Roman"/>
    </w:rPr>
  </w:style>
  <w:style w:type="character" w:customStyle="1" w:styleId="ListLabel48">
    <w:name w:val="ListLabel 48"/>
    <w:qFormat/>
    <w:rsid w:val="008C5FF8"/>
    <w:rPr>
      <w:rFonts w:cs="Times New Roman"/>
    </w:rPr>
  </w:style>
  <w:style w:type="character" w:customStyle="1" w:styleId="ListLabel49">
    <w:name w:val="ListLabel 49"/>
    <w:qFormat/>
    <w:rsid w:val="008C5FF8"/>
    <w:rPr>
      <w:rFonts w:cs="Times New Roman"/>
    </w:rPr>
  </w:style>
  <w:style w:type="character" w:customStyle="1" w:styleId="ListLabel50">
    <w:name w:val="ListLabel 50"/>
    <w:qFormat/>
    <w:rsid w:val="008C5FF8"/>
    <w:rPr>
      <w:rFonts w:cs="Times New Roman"/>
    </w:rPr>
  </w:style>
  <w:style w:type="character" w:customStyle="1" w:styleId="ListLabel51">
    <w:name w:val="ListLabel 51"/>
    <w:qFormat/>
    <w:rsid w:val="008C5FF8"/>
    <w:rPr>
      <w:rFonts w:cs="Times New Roman"/>
    </w:rPr>
  </w:style>
  <w:style w:type="character" w:customStyle="1" w:styleId="ListLabel52">
    <w:name w:val="ListLabel 52"/>
    <w:qFormat/>
    <w:rsid w:val="008C5FF8"/>
    <w:rPr>
      <w:rFonts w:cs="Times New Roman"/>
    </w:rPr>
  </w:style>
  <w:style w:type="character" w:customStyle="1" w:styleId="ListLabel53">
    <w:name w:val="ListLabel 53"/>
    <w:qFormat/>
    <w:rsid w:val="008C5FF8"/>
    <w:rPr>
      <w:rFonts w:cs="Times New Roman"/>
    </w:rPr>
  </w:style>
  <w:style w:type="character" w:customStyle="1" w:styleId="ListLabel54">
    <w:name w:val="ListLabel 54"/>
    <w:qFormat/>
    <w:rsid w:val="008C5FF8"/>
    <w:rPr>
      <w:rFonts w:cs="Times New Roman"/>
    </w:rPr>
  </w:style>
  <w:style w:type="character" w:customStyle="1" w:styleId="ListLabel55">
    <w:name w:val="ListLabel 55"/>
    <w:qFormat/>
    <w:rsid w:val="008C5FF8"/>
    <w:rPr>
      <w:rFonts w:ascii="Times New Roman" w:hAnsi="Times New Roman" w:cs="Times New Roman"/>
      <w:b w:val="0"/>
      <w:sz w:val="24"/>
    </w:rPr>
  </w:style>
  <w:style w:type="character" w:customStyle="1" w:styleId="ListLabel56">
    <w:name w:val="ListLabel 56"/>
    <w:qFormat/>
    <w:rsid w:val="008C5FF8"/>
    <w:rPr>
      <w:rFonts w:cs="Times New Roman"/>
    </w:rPr>
  </w:style>
  <w:style w:type="character" w:customStyle="1" w:styleId="ListLabel57">
    <w:name w:val="ListLabel 57"/>
    <w:qFormat/>
    <w:rsid w:val="008C5FF8"/>
    <w:rPr>
      <w:rFonts w:cs="Times New Roman"/>
    </w:rPr>
  </w:style>
  <w:style w:type="character" w:customStyle="1" w:styleId="ListLabel58">
    <w:name w:val="ListLabel 58"/>
    <w:qFormat/>
    <w:rsid w:val="008C5FF8"/>
    <w:rPr>
      <w:rFonts w:cs="Times New Roman"/>
    </w:rPr>
  </w:style>
  <w:style w:type="character" w:customStyle="1" w:styleId="ListLabel59">
    <w:name w:val="ListLabel 59"/>
    <w:qFormat/>
    <w:rsid w:val="008C5FF8"/>
    <w:rPr>
      <w:rFonts w:cs="Times New Roman"/>
    </w:rPr>
  </w:style>
  <w:style w:type="character" w:customStyle="1" w:styleId="ListLabel60">
    <w:name w:val="ListLabel 60"/>
    <w:qFormat/>
    <w:rsid w:val="008C5FF8"/>
    <w:rPr>
      <w:rFonts w:cs="Times New Roman"/>
    </w:rPr>
  </w:style>
  <w:style w:type="character" w:customStyle="1" w:styleId="ListLabel61">
    <w:name w:val="ListLabel 61"/>
    <w:qFormat/>
    <w:rsid w:val="008C5FF8"/>
    <w:rPr>
      <w:rFonts w:cs="Times New Roman"/>
    </w:rPr>
  </w:style>
  <w:style w:type="character" w:customStyle="1" w:styleId="ListLabel62">
    <w:name w:val="ListLabel 62"/>
    <w:qFormat/>
    <w:rsid w:val="008C5FF8"/>
    <w:rPr>
      <w:rFonts w:cs="Times New Roman"/>
    </w:rPr>
  </w:style>
  <w:style w:type="character" w:customStyle="1" w:styleId="ListLabel63">
    <w:name w:val="ListLabel 63"/>
    <w:qFormat/>
    <w:rsid w:val="008C5FF8"/>
    <w:rPr>
      <w:rFonts w:cs="Times New Roman"/>
    </w:rPr>
  </w:style>
  <w:style w:type="character" w:customStyle="1" w:styleId="ListLabel64">
    <w:name w:val="ListLabel 64"/>
    <w:qFormat/>
    <w:rsid w:val="008C5FF8"/>
    <w:rPr>
      <w:rFonts w:cs="Times New Roman"/>
      <w:b w:val="0"/>
      <w:i w:val="0"/>
      <w:sz w:val="24"/>
    </w:rPr>
  </w:style>
  <w:style w:type="character" w:customStyle="1" w:styleId="ListLabel65">
    <w:name w:val="ListLabel 65"/>
    <w:qFormat/>
    <w:rsid w:val="008C5FF8"/>
    <w:rPr>
      <w:rFonts w:cs="Times New Roman"/>
    </w:rPr>
  </w:style>
  <w:style w:type="character" w:customStyle="1" w:styleId="ListLabel66">
    <w:name w:val="ListLabel 66"/>
    <w:qFormat/>
    <w:rsid w:val="008C5FF8"/>
    <w:rPr>
      <w:rFonts w:cs="Times New Roman"/>
    </w:rPr>
  </w:style>
  <w:style w:type="character" w:customStyle="1" w:styleId="ListLabel67">
    <w:name w:val="ListLabel 67"/>
    <w:qFormat/>
    <w:rsid w:val="008C5FF8"/>
    <w:rPr>
      <w:rFonts w:cs="Times New Roman"/>
    </w:rPr>
  </w:style>
  <w:style w:type="character" w:customStyle="1" w:styleId="ListLabel68">
    <w:name w:val="ListLabel 68"/>
    <w:qFormat/>
    <w:rsid w:val="008C5FF8"/>
    <w:rPr>
      <w:rFonts w:cs="Times New Roman"/>
    </w:rPr>
  </w:style>
  <w:style w:type="character" w:customStyle="1" w:styleId="ListLabel69">
    <w:name w:val="ListLabel 69"/>
    <w:qFormat/>
    <w:rsid w:val="008C5FF8"/>
    <w:rPr>
      <w:rFonts w:cs="Times New Roman"/>
    </w:rPr>
  </w:style>
  <w:style w:type="character" w:customStyle="1" w:styleId="ListLabel70">
    <w:name w:val="ListLabel 70"/>
    <w:qFormat/>
    <w:rsid w:val="008C5FF8"/>
    <w:rPr>
      <w:rFonts w:cs="Times New Roman"/>
    </w:rPr>
  </w:style>
  <w:style w:type="character" w:customStyle="1" w:styleId="ListLabel71">
    <w:name w:val="ListLabel 71"/>
    <w:qFormat/>
    <w:rsid w:val="008C5FF8"/>
    <w:rPr>
      <w:rFonts w:cs="Times New Roman"/>
    </w:rPr>
  </w:style>
  <w:style w:type="character" w:customStyle="1" w:styleId="ListLabel72">
    <w:name w:val="ListLabel 72"/>
    <w:qFormat/>
    <w:rsid w:val="008C5FF8"/>
    <w:rPr>
      <w:rFonts w:cs="Times New Roman"/>
    </w:rPr>
  </w:style>
  <w:style w:type="character" w:customStyle="1" w:styleId="ListLabel73">
    <w:name w:val="ListLabel 73"/>
    <w:qFormat/>
    <w:rsid w:val="008C5FF8"/>
    <w:rPr>
      <w:rFonts w:cs="Times New Roman"/>
      <w:sz w:val="24"/>
    </w:rPr>
  </w:style>
  <w:style w:type="character" w:customStyle="1" w:styleId="ListLabel74">
    <w:name w:val="ListLabel 74"/>
    <w:qFormat/>
    <w:rsid w:val="008C5FF8"/>
    <w:rPr>
      <w:rFonts w:cs="Times New Roman"/>
    </w:rPr>
  </w:style>
  <w:style w:type="character" w:customStyle="1" w:styleId="ListLabel75">
    <w:name w:val="ListLabel 75"/>
    <w:qFormat/>
    <w:rsid w:val="008C5FF8"/>
    <w:rPr>
      <w:rFonts w:cs="Times New Roman"/>
    </w:rPr>
  </w:style>
  <w:style w:type="character" w:customStyle="1" w:styleId="ListLabel76">
    <w:name w:val="ListLabel 76"/>
    <w:qFormat/>
    <w:rsid w:val="008C5FF8"/>
    <w:rPr>
      <w:rFonts w:cs="Times New Roman"/>
    </w:rPr>
  </w:style>
  <w:style w:type="character" w:customStyle="1" w:styleId="ListLabel77">
    <w:name w:val="ListLabel 77"/>
    <w:qFormat/>
    <w:rsid w:val="008C5FF8"/>
    <w:rPr>
      <w:rFonts w:cs="Times New Roman"/>
    </w:rPr>
  </w:style>
  <w:style w:type="character" w:customStyle="1" w:styleId="ListLabel78">
    <w:name w:val="ListLabel 78"/>
    <w:qFormat/>
    <w:rsid w:val="008C5FF8"/>
    <w:rPr>
      <w:rFonts w:cs="Times New Roman"/>
    </w:rPr>
  </w:style>
  <w:style w:type="character" w:customStyle="1" w:styleId="ListLabel79">
    <w:name w:val="ListLabel 79"/>
    <w:qFormat/>
    <w:rsid w:val="008C5FF8"/>
    <w:rPr>
      <w:rFonts w:cs="Times New Roman"/>
    </w:rPr>
  </w:style>
  <w:style w:type="character" w:customStyle="1" w:styleId="ListLabel80">
    <w:name w:val="ListLabel 80"/>
    <w:qFormat/>
    <w:rsid w:val="008C5FF8"/>
    <w:rPr>
      <w:rFonts w:cs="Times New Roman"/>
    </w:rPr>
  </w:style>
  <w:style w:type="character" w:customStyle="1" w:styleId="ListLabel81">
    <w:name w:val="ListLabel 81"/>
    <w:qFormat/>
    <w:rsid w:val="008C5FF8"/>
    <w:rPr>
      <w:rFonts w:cs="Times New Roman"/>
    </w:rPr>
  </w:style>
  <w:style w:type="character" w:customStyle="1" w:styleId="ListLabel82">
    <w:name w:val="ListLabel 82"/>
    <w:qFormat/>
    <w:rsid w:val="008C5FF8"/>
    <w:rPr>
      <w:rFonts w:cs="Times New Roman"/>
      <w:b/>
      <w:i w:val="0"/>
      <w:sz w:val="24"/>
    </w:rPr>
  </w:style>
  <w:style w:type="character" w:customStyle="1" w:styleId="ListLabel83">
    <w:name w:val="ListLabel 83"/>
    <w:qFormat/>
    <w:rsid w:val="008C5FF8"/>
    <w:rPr>
      <w:rFonts w:cs="Times New Roman"/>
    </w:rPr>
  </w:style>
  <w:style w:type="character" w:customStyle="1" w:styleId="ListLabel84">
    <w:name w:val="ListLabel 84"/>
    <w:qFormat/>
    <w:rsid w:val="008C5FF8"/>
    <w:rPr>
      <w:rFonts w:cs="Times New Roman"/>
    </w:rPr>
  </w:style>
  <w:style w:type="character" w:customStyle="1" w:styleId="ListLabel85">
    <w:name w:val="ListLabel 85"/>
    <w:qFormat/>
    <w:rsid w:val="008C5FF8"/>
    <w:rPr>
      <w:rFonts w:cs="Times New Roman"/>
    </w:rPr>
  </w:style>
  <w:style w:type="character" w:customStyle="1" w:styleId="ListLabel86">
    <w:name w:val="ListLabel 86"/>
    <w:qFormat/>
    <w:rsid w:val="008C5FF8"/>
    <w:rPr>
      <w:rFonts w:cs="Times New Roman"/>
    </w:rPr>
  </w:style>
  <w:style w:type="character" w:customStyle="1" w:styleId="ListLabel87">
    <w:name w:val="ListLabel 87"/>
    <w:qFormat/>
    <w:rsid w:val="008C5FF8"/>
    <w:rPr>
      <w:rFonts w:cs="Times New Roman"/>
    </w:rPr>
  </w:style>
  <w:style w:type="character" w:customStyle="1" w:styleId="ListLabel88">
    <w:name w:val="ListLabel 88"/>
    <w:qFormat/>
    <w:rsid w:val="008C5FF8"/>
    <w:rPr>
      <w:rFonts w:cs="Times New Roman"/>
    </w:rPr>
  </w:style>
  <w:style w:type="character" w:customStyle="1" w:styleId="ListLabel89">
    <w:name w:val="ListLabel 89"/>
    <w:qFormat/>
    <w:rsid w:val="008C5FF8"/>
    <w:rPr>
      <w:rFonts w:cs="Times New Roman"/>
    </w:rPr>
  </w:style>
  <w:style w:type="character" w:customStyle="1" w:styleId="ListLabel90">
    <w:name w:val="ListLabel 90"/>
    <w:qFormat/>
    <w:rsid w:val="008C5FF8"/>
    <w:rPr>
      <w:rFonts w:cs="Times New Roman"/>
    </w:rPr>
  </w:style>
  <w:style w:type="paragraph" w:styleId="Nagwek">
    <w:name w:val="header"/>
    <w:basedOn w:val="Normalny"/>
    <w:next w:val="Tekstpodstawowy"/>
    <w:qFormat/>
    <w:rsid w:val="008C5F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C5FF8"/>
    <w:pPr>
      <w:spacing w:after="140" w:line="288" w:lineRule="auto"/>
    </w:pPr>
  </w:style>
  <w:style w:type="paragraph" w:styleId="Lista">
    <w:name w:val="List"/>
    <w:basedOn w:val="Tekstpodstawowy"/>
    <w:rsid w:val="008C5FF8"/>
    <w:rPr>
      <w:rFonts w:cs="Lucida Sans"/>
    </w:rPr>
  </w:style>
  <w:style w:type="paragraph" w:styleId="Legenda">
    <w:name w:val="caption"/>
    <w:basedOn w:val="Normalny"/>
    <w:qFormat/>
    <w:rsid w:val="008C5F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C5FF8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uiPriority w:val="99"/>
    <w:qFormat/>
    <w:rsid w:val="001E1AC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qFormat/>
    <w:rsid w:val="001E1AC8"/>
    <w:pPr>
      <w:widowControl w:val="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B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C2B3-2288-43FA-9893-6D81F42B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1437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75</cp:revision>
  <cp:lastPrinted>2022-08-01T06:47:00Z</cp:lastPrinted>
  <dcterms:created xsi:type="dcterms:W3CDTF">2015-10-05T09:16:00Z</dcterms:created>
  <dcterms:modified xsi:type="dcterms:W3CDTF">2022-08-02T11:44:00Z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