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00" w:rsidRPr="006E0158" w:rsidRDefault="006E0158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E015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ZARZĄDZENIE NR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96</w:t>
      </w:r>
      <w:r w:rsidRPr="006E015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/2022</w:t>
      </w:r>
    </w:p>
    <w:p w:rsidR="009F0000" w:rsidRPr="006E0158" w:rsidRDefault="006E0158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E015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BURMISTRZA GŁOWNA</w:t>
      </w:r>
    </w:p>
    <w:p w:rsidR="009F0000" w:rsidRPr="006E0158" w:rsidRDefault="006E0158">
      <w:pPr>
        <w:spacing w:after="0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6E015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z dnia </w:t>
      </w:r>
      <w:r>
        <w:rPr>
          <w:rFonts w:ascii="Arial" w:eastAsia="Times New Roman" w:hAnsi="Arial" w:cs="Arial"/>
          <w:b/>
          <w:bCs/>
          <w:sz w:val="26"/>
          <w:szCs w:val="26"/>
          <w:lang w:eastAsia="pl-PL"/>
        </w:rPr>
        <w:t>4 lipca</w:t>
      </w:r>
      <w:r w:rsidRPr="006E015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2022 r.</w:t>
      </w:r>
    </w:p>
    <w:p w:rsidR="009F0000" w:rsidRPr="006E0158" w:rsidRDefault="009F000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F0000" w:rsidRPr="006E0158" w:rsidRDefault="006E015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E01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sprawie udzielenia pełnomocnictwa Dyrektorowi Miejskiego Ośrodka Kultury w Głownie do podjęcia działań celem realizacji zadania inwestycyjnego pn.: „Kompleksowa modernizacja i przebudowa budynku Miejskiego Ośrodka Kultury w Głownie”. </w:t>
      </w:r>
    </w:p>
    <w:p w:rsidR="009F0000" w:rsidRPr="006E0158" w:rsidRDefault="009F000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F0000" w:rsidRPr="006E0158" w:rsidRDefault="006E0158">
      <w:pPr>
        <w:spacing w:after="0"/>
        <w:ind w:firstLine="708"/>
        <w:jc w:val="both"/>
        <w:rPr>
          <w:rFonts w:ascii="Arial" w:hAnsi="Arial" w:cs="Arial"/>
        </w:rPr>
      </w:pPr>
      <w:r w:rsidRPr="006E015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 xml:space="preserve">47 ust. 1 ustawy z dnia 8 marca 1990 r. o samorządzie gminnym </w:t>
      </w:r>
      <w:r w:rsidRPr="006E0158">
        <w:rPr>
          <w:rFonts w:ascii="Arial" w:eastAsia="Times New Roman" w:hAnsi="Arial" w:cs="Arial"/>
          <w:bCs/>
          <w:sz w:val="24"/>
          <w:szCs w:val="24"/>
          <w:lang w:eastAsia="pl-PL"/>
        </w:rPr>
        <w:t>(t.j. Dz. U. z 2022 poz. 559, poz. 583, poz. 1005, poz. 1079)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 xml:space="preserve"> oraz art. 98 i 99 ustawy z dnia 23 kwietnia 1964 r. Kodeks cywilny (t.j. Dz. U. z 2020 r. poz. 1740, poz. 2320, z 2021 r. poz. 1509)</w:t>
      </w:r>
    </w:p>
    <w:p w:rsidR="009F0000" w:rsidRPr="006E0158" w:rsidRDefault="009F000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F0000" w:rsidRPr="006E0158" w:rsidRDefault="006E015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E015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zarządzam, co następuje:</w:t>
      </w:r>
    </w:p>
    <w:p w:rsidR="009F0000" w:rsidRPr="006E0158" w:rsidRDefault="009F000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9F0000" w:rsidRPr="006E0158" w:rsidRDefault="006E0158">
      <w:pPr>
        <w:spacing w:after="0"/>
        <w:ind w:firstLine="708"/>
        <w:jc w:val="both"/>
        <w:rPr>
          <w:rFonts w:ascii="Arial" w:hAnsi="Arial" w:cs="Arial"/>
        </w:rPr>
      </w:pPr>
      <w:r w:rsidRPr="006E0158">
        <w:rPr>
          <w:rFonts w:ascii="Arial" w:eastAsia="Times New Roman" w:hAnsi="Arial" w:cs="Arial"/>
          <w:b/>
          <w:sz w:val="24"/>
          <w:szCs w:val="24"/>
          <w:lang w:eastAsia="pl-PL"/>
        </w:rPr>
        <w:t>§ 1.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>Udzielam pełnomocnictwa Panu Grzegorzowi Sławińskiemu - Dyrektorowi Miejskiego Ośrodka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 xml:space="preserve"> Kultury w Głownie do podjęcia działań w celu realizacji zadań wynikających z realizacji zadania inwestycyjnego pn.: „Kompleksowa moderni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>zacja i przebudowa budynku Miejskiego Ośrodka Kultury w Głownie”, w tym:</w:t>
      </w:r>
    </w:p>
    <w:p w:rsidR="009F0000" w:rsidRPr="006E0158" w:rsidRDefault="006E015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0158">
        <w:rPr>
          <w:rFonts w:ascii="Arial" w:eastAsia="Times New Roman" w:hAnsi="Arial" w:cs="Arial"/>
          <w:sz w:val="24"/>
          <w:szCs w:val="24"/>
          <w:lang w:eastAsia="pl-PL"/>
        </w:rPr>
        <w:t>1) Przeprowadzenia postępowań o udzielanie zamówień publicznych w imieniu i na rzecz Gminy Miasta Głowno, wraz z wykonywaniem czynności zastrzeżonych dla kierownika zamawiającego i za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>warciem umów w imieniu Gminy Miasta Głowno,</w:t>
      </w:r>
    </w:p>
    <w:p w:rsidR="009F0000" w:rsidRPr="006E0158" w:rsidRDefault="006E015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0158">
        <w:rPr>
          <w:rFonts w:ascii="Arial" w:eastAsia="Times New Roman" w:hAnsi="Arial" w:cs="Arial"/>
          <w:sz w:val="24"/>
          <w:szCs w:val="24"/>
          <w:lang w:eastAsia="pl-PL"/>
        </w:rPr>
        <w:t>2) Zapewnienie nadzoru inwestorskiego nad realizacją robót budowlanych,</w:t>
      </w:r>
    </w:p>
    <w:p w:rsidR="009F0000" w:rsidRPr="006E0158" w:rsidRDefault="006E015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0158">
        <w:rPr>
          <w:rFonts w:ascii="Arial" w:eastAsia="Times New Roman" w:hAnsi="Arial" w:cs="Arial"/>
          <w:sz w:val="24"/>
          <w:szCs w:val="24"/>
          <w:lang w:eastAsia="pl-PL"/>
        </w:rPr>
        <w:t>3) Dokonywaniem odbiorów technicznych</w:t>
      </w:r>
    </w:p>
    <w:p w:rsidR="009F0000" w:rsidRPr="006E0158" w:rsidRDefault="006E015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0158">
        <w:rPr>
          <w:rFonts w:ascii="Arial" w:eastAsia="Times New Roman" w:hAnsi="Arial" w:cs="Arial"/>
          <w:sz w:val="24"/>
          <w:szCs w:val="24"/>
          <w:lang w:eastAsia="pl-PL"/>
        </w:rPr>
        <w:t>4) Opisywaniem faktur w porozumieniu z Referatem Inwestycji Urzędu Miejskiego w Głownie,</w:t>
      </w:r>
    </w:p>
    <w:p w:rsidR="009F0000" w:rsidRPr="006E0158" w:rsidRDefault="006E0158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E0158">
        <w:rPr>
          <w:rFonts w:ascii="Arial" w:eastAsia="Times New Roman" w:hAnsi="Arial" w:cs="Arial"/>
          <w:sz w:val="24"/>
          <w:szCs w:val="24"/>
          <w:lang w:eastAsia="pl-PL"/>
        </w:rPr>
        <w:t>5) Rozliczeni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>a realizacji inwestycji, z wyłączeniem rozliczenia dofinansowania.</w:t>
      </w:r>
    </w:p>
    <w:p w:rsidR="009F0000" w:rsidRPr="006E0158" w:rsidRDefault="009F000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F0000" w:rsidRPr="006E0158" w:rsidRDefault="006E0158">
      <w:pPr>
        <w:spacing w:after="0"/>
        <w:ind w:firstLine="708"/>
        <w:jc w:val="both"/>
        <w:rPr>
          <w:rFonts w:ascii="Arial" w:hAnsi="Arial" w:cs="Arial"/>
        </w:rPr>
      </w:pPr>
      <w:r w:rsidRPr="006E0158">
        <w:rPr>
          <w:rFonts w:ascii="Arial" w:eastAsia="Times New Roman" w:hAnsi="Arial" w:cs="Arial"/>
          <w:b/>
          <w:sz w:val="24"/>
          <w:szCs w:val="24"/>
          <w:lang w:eastAsia="pl-PL"/>
        </w:rPr>
        <w:t>§ 3.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 xml:space="preserve"> Realizacja zadania nastąpi ze środków zabezpieczonych w budżecie miasta na zadanie „Kompleksowa modernizacja i przebudowa budynku Miejskiego Ośrodka Kultury w Głownie”</w:t>
      </w:r>
    </w:p>
    <w:p w:rsidR="009F0000" w:rsidRPr="006E0158" w:rsidRDefault="006E0158">
      <w:pPr>
        <w:spacing w:after="0"/>
        <w:ind w:firstLine="708"/>
        <w:jc w:val="both"/>
        <w:rPr>
          <w:rFonts w:ascii="Arial" w:hAnsi="Arial" w:cs="Arial"/>
        </w:rPr>
      </w:pPr>
      <w:r w:rsidRPr="006E015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9F0000" w:rsidRPr="006E0158" w:rsidRDefault="006E0158">
      <w:pPr>
        <w:spacing w:after="0"/>
        <w:ind w:firstLine="708"/>
        <w:jc w:val="both"/>
        <w:rPr>
          <w:rFonts w:ascii="Arial" w:hAnsi="Arial" w:cs="Arial"/>
        </w:rPr>
      </w:pPr>
      <w:r w:rsidRPr="006E0158">
        <w:rPr>
          <w:rFonts w:ascii="Arial" w:eastAsia="Times New Roman" w:hAnsi="Arial" w:cs="Arial"/>
          <w:b/>
          <w:sz w:val="24"/>
          <w:szCs w:val="24"/>
          <w:lang w:eastAsia="pl-PL"/>
        </w:rPr>
        <w:t>§ 4.</w:t>
      </w:r>
      <w:r w:rsidRPr="006E0158">
        <w:rPr>
          <w:rFonts w:ascii="Arial" w:eastAsia="Times New Roman" w:hAnsi="Arial" w:cs="Arial"/>
          <w:sz w:val="24"/>
          <w:szCs w:val="24"/>
          <w:lang w:eastAsia="pl-PL"/>
        </w:rPr>
        <w:t xml:space="preserve"> Zarządzenie wchodzi w życie z dniem podjęcia i podlega ogłoszeniu na tablicy ogłoszeń Urzędu Miejskiego w Głownie.</w:t>
      </w:r>
    </w:p>
    <w:p w:rsidR="009F0000" w:rsidRPr="006E0158" w:rsidRDefault="009F000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F0000" w:rsidRPr="006E0158" w:rsidRDefault="009F0000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F0000" w:rsidRPr="006E0158" w:rsidRDefault="006E0158" w:rsidP="006E0158">
      <w:pPr>
        <w:spacing w:after="0"/>
        <w:ind w:left="5664"/>
        <w:rPr>
          <w:rFonts w:ascii="Arial" w:hAnsi="Arial" w:cs="Arial"/>
          <w:b/>
        </w:rPr>
      </w:pPr>
      <w:r w:rsidRPr="006E0158">
        <w:rPr>
          <w:rFonts w:ascii="Arial" w:hAnsi="Arial" w:cs="Arial"/>
          <w:b/>
        </w:rPr>
        <w:t>Burmistrz Głowna</w:t>
      </w:r>
    </w:p>
    <w:p w:rsidR="006E0158" w:rsidRPr="006E0158" w:rsidRDefault="006E0158" w:rsidP="006E0158">
      <w:pPr>
        <w:spacing w:after="0"/>
        <w:ind w:left="566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6E0158">
        <w:rPr>
          <w:rFonts w:ascii="Arial" w:hAnsi="Arial" w:cs="Arial"/>
          <w:b/>
        </w:rPr>
        <w:t>/-/</w:t>
      </w:r>
    </w:p>
    <w:p w:rsidR="006E0158" w:rsidRPr="006E0158" w:rsidRDefault="006E0158" w:rsidP="006E0158">
      <w:pPr>
        <w:spacing w:after="0"/>
        <w:ind w:left="5664"/>
        <w:rPr>
          <w:rFonts w:ascii="Arial" w:hAnsi="Arial" w:cs="Arial"/>
          <w:b/>
        </w:rPr>
      </w:pPr>
      <w:r w:rsidRPr="006E0158">
        <w:rPr>
          <w:rFonts w:ascii="Arial" w:hAnsi="Arial" w:cs="Arial"/>
          <w:b/>
        </w:rPr>
        <w:t xml:space="preserve">Grzegorz Janeczek </w:t>
      </w:r>
    </w:p>
    <w:sectPr w:rsidR="006E0158" w:rsidRPr="006E0158" w:rsidSect="009F0000">
      <w:pgSz w:w="11906" w:h="16838"/>
      <w:pgMar w:top="1417" w:right="1417" w:bottom="1417" w:left="1417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9F0000"/>
    <w:rsid w:val="006E0158"/>
    <w:rsid w:val="009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2"/>
        <w:sz w:val="22"/>
        <w:szCs w:val="22"/>
        <w:lang w:val="pl-PL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000"/>
    <w:pPr>
      <w:widowControl w:val="0"/>
      <w:shd w:val="clear" w:color="auto" w:fill="FFFFFF"/>
      <w:suppressAutoHyphens/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qFormat/>
    <w:rsid w:val="009F0000"/>
    <w:rPr>
      <w:b/>
      <w:bCs/>
    </w:rPr>
  </w:style>
  <w:style w:type="paragraph" w:styleId="Nagwek">
    <w:name w:val="header"/>
    <w:basedOn w:val="Normalny"/>
    <w:next w:val="Tekstpodstawowy"/>
    <w:qFormat/>
    <w:rsid w:val="009F0000"/>
    <w:pPr>
      <w:keepNext/>
      <w:spacing w:before="240" w:after="120"/>
    </w:pPr>
    <w:rPr>
      <w:rFonts w:ascii="Tahoma" w:eastAsia="Microsoft YaHei" w:hAnsi="Tahoma" w:cs="Mangal"/>
      <w:sz w:val="28"/>
      <w:szCs w:val="28"/>
    </w:rPr>
  </w:style>
  <w:style w:type="paragraph" w:styleId="Tekstpodstawowy">
    <w:name w:val="Body Text"/>
    <w:basedOn w:val="Normalny"/>
    <w:rsid w:val="009F0000"/>
    <w:pPr>
      <w:spacing w:after="120"/>
    </w:pPr>
  </w:style>
  <w:style w:type="paragraph" w:styleId="Lista">
    <w:name w:val="List"/>
    <w:basedOn w:val="Tekstpodstawowy"/>
    <w:rsid w:val="009F0000"/>
    <w:rPr>
      <w:rFonts w:ascii="Tahoma" w:hAnsi="Tahoma" w:cs="Mangal"/>
      <w:sz w:val="21"/>
    </w:rPr>
  </w:style>
  <w:style w:type="paragraph" w:styleId="Legenda">
    <w:name w:val="caption"/>
    <w:basedOn w:val="Normalny"/>
    <w:qFormat/>
    <w:rsid w:val="009F0000"/>
    <w:pPr>
      <w:suppressLineNumbers/>
      <w:spacing w:before="120" w:after="120"/>
    </w:pPr>
    <w:rPr>
      <w:rFonts w:ascii="Tahoma" w:hAnsi="Tahoma"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0000"/>
    <w:pPr>
      <w:suppressLineNumbers/>
    </w:pPr>
    <w:rPr>
      <w:rFonts w:ascii="Tahoma" w:hAnsi="Tahoma" w:cs="Mang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mszczerba</dc:creator>
  <dc:description/>
  <cp:lastModifiedBy>kluczak</cp:lastModifiedBy>
  <cp:revision>6</cp:revision>
  <cp:lastPrinted>2022-06-21T09:10:00Z</cp:lastPrinted>
  <dcterms:created xsi:type="dcterms:W3CDTF">2022-06-22T12:22:00Z</dcterms:created>
  <dcterms:modified xsi:type="dcterms:W3CDTF">2022-07-07T09:24:00Z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