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45" w:rsidRDefault="00D66645">
      <w:pPr>
        <w:pStyle w:val="NormalnyWeb"/>
        <w:spacing w:beforeAutospacing="0" w:after="0"/>
        <w:jc w:val="center"/>
        <w:rPr>
          <w:b/>
          <w:bCs/>
          <w:sz w:val="28"/>
          <w:szCs w:val="28"/>
        </w:rPr>
      </w:pPr>
    </w:p>
    <w:p w:rsidR="00D66645" w:rsidRDefault="00FA5A04">
      <w:pPr>
        <w:pStyle w:val="NormalnyWeb"/>
        <w:spacing w:beforeAutospacing="0" w:after="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ZARZĄDZENIE NR  76/2022</w:t>
      </w:r>
    </w:p>
    <w:p w:rsidR="00D66645" w:rsidRDefault="00FA5A04">
      <w:pPr>
        <w:pStyle w:val="NormalnyWeb"/>
        <w:spacing w:beforeAutospacing="0" w:after="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BURMISTRZA GŁOWNA</w:t>
      </w:r>
    </w:p>
    <w:p w:rsidR="00D66645" w:rsidRDefault="00FA5A04">
      <w:pPr>
        <w:pStyle w:val="NormalnyWeb"/>
        <w:spacing w:beforeAutospacing="0" w:after="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z dnia 16 maja 2022 r.</w:t>
      </w:r>
    </w:p>
    <w:p w:rsidR="00D66645" w:rsidRDefault="00D66645">
      <w:pPr>
        <w:pStyle w:val="NormalnyWeb"/>
        <w:spacing w:beforeAutospacing="0" w:after="0"/>
        <w:jc w:val="both"/>
        <w:rPr>
          <w:color w:val="000000"/>
        </w:rPr>
      </w:pPr>
    </w:p>
    <w:p w:rsidR="00D66645" w:rsidRDefault="00D66645">
      <w:pPr>
        <w:pStyle w:val="NormalnyWeb"/>
        <w:spacing w:beforeAutospacing="0" w:after="0"/>
        <w:jc w:val="both"/>
        <w:rPr>
          <w:color w:val="000000"/>
        </w:rPr>
      </w:pPr>
    </w:p>
    <w:p w:rsidR="00D66645" w:rsidRDefault="00FA5A04">
      <w:pPr>
        <w:pStyle w:val="NormalnyWeb"/>
        <w:spacing w:beforeAutospacing="0" w:after="0"/>
        <w:jc w:val="center"/>
        <w:rPr>
          <w:color w:val="000000"/>
        </w:rPr>
      </w:pPr>
      <w:r>
        <w:rPr>
          <w:b/>
          <w:bCs/>
          <w:color w:val="000000"/>
        </w:rPr>
        <w:t>w sprawie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powołania Komisji ds. Pomocy Zdrowotnej do weryfikacji i opiniowania wniosków o przyznanie pomocy zdrowotnej dla nauczycieli zatrudnionych w szkołach</w:t>
      </w:r>
      <w:r>
        <w:rPr>
          <w:b/>
          <w:bCs/>
          <w:color w:val="000000"/>
        </w:rPr>
        <w:br/>
        <w:t>i przedszkolach, dla których organem</w:t>
      </w:r>
      <w:r>
        <w:rPr>
          <w:b/>
          <w:bCs/>
          <w:color w:val="000000"/>
        </w:rPr>
        <w:t xml:space="preserve"> prowadzącym jest Gmina Miasta Głowno</w:t>
      </w:r>
      <w:r>
        <w:rPr>
          <w:b/>
          <w:bCs/>
          <w:color w:val="000000"/>
        </w:rPr>
        <w:br/>
        <w:t>i przedstawienia propozycji wysokości świadczenia pieniężnego dla poszczególnych nauczycieli</w:t>
      </w:r>
    </w:p>
    <w:p w:rsidR="00D66645" w:rsidRDefault="00D66645">
      <w:pPr>
        <w:pStyle w:val="NormalnyWeb"/>
        <w:spacing w:beforeAutospacing="0" w:after="0"/>
        <w:jc w:val="both"/>
        <w:rPr>
          <w:color w:val="000000"/>
        </w:rPr>
      </w:pPr>
    </w:p>
    <w:p w:rsidR="00D66645" w:rsidRDefault="00FA5A04">
      <w:pPr>
        <w:pStyle w:val="NormalnyWeb"/>
        <w:spacing w:beforeAutospacing="0" w:after="0"/>
        <w:ind w:firstLine="708"/>
        <w:jc w:val="both"/>
        <w:rPr>
          <w:color w:val="000000"/>
        </w:rPr>
      </w:pPr>
      <w:r>
        <w:rPr>
          <w:color w:val="000000"/>
        </w:rPr>
        <w:t>Na podstawie art. 30 ust. 1 ustawy z dnia 8 marca 1990 r. o samorządzie gminnym</w:t>
      </w:r>
      <w:r>
        <w:rPr>
          <w:color w:val="000000"/>
        </w:rPr>
        <w:br/>
        <w:t>(tj. Dz. U. z 2022 r. poz. 559 i poz. 583) o</w:t>
      </w:r>
      <w:r>
        <w:rPr>
          <w:color w:val="000000"/>
        </w:rPr>
        <w:t>raz § 8 ust. 1 i ust. 2 Regulaminu przyznawania pomocy zdrowotnej dla nauczycieli zatrudnionych w szkołach i przedszkolach,</w:t>
      </w:r>
      <w:r>
        <w:rPr>
          <w:color w:val="000000"/>
        </w:rPr>
        <w:br/>
        <w:t>dla których organem prowadzącym jest Gmina Miasta Głowno stanowiącego Załącznik Nr 1 do Uchwały Nr LII/379/21 Rady Miejskie w Głowni</w:t>
      </w:r>
      <w:r>
        <w:rPr>
          <w:color w:val="000000"/>
        </w:rPr>
        <w:t>e z dnia 1 grudnia 2021 r. w sprawie określenia rodzajów świadczeń przyznawanych w ramach pomocy zdrowotnej dla nauczycieli korzystających z opieki zdrowotnej oraz warunków i sposobu ich przyznawania</w:t>
      </w:r>
    </w:p>
    <w:p w:rsidR="00D66645" w:rsidRDefault="00D66645">
      <w:pPr>
        <w:pStyle w:val="NormalnyWeb"/>
        <w:spacing w:beforeAutospacing="0" w:after="0" w:line="276" w:lineRule="auto"/>
        <w:jc w:val="both"/>
        <w:rPr>
          <w:color w:val="000000"/>
        </w:rPr>
      </w:pPr>
    </w:p>
    <w:p w:rsidR="00D66645" w:rsidRDefault="00FA5A04">
      <w:pPr>
        <w:pStyle w:val="NormalnyWeb"/>
        <w:spacing w:beforeAutospacing="0" w:after="0"/>
        <w:jc w:val="center"/>
        <w:rPr>
          <w:color w:val="000000"/>
        </w:rPr>
      </w:pPr>
      <w:r>
        <w:rPr>
          <w:b/>
          <w:bCs/>
          <w:color w:val="000000"/>
        </w:rPr>
        <w:t>zarządzam, co następuje:</w:t>
      </w:r>
    </w:p>
    <w:p w:rsidR="00D66645" w:rsidRDefault="00D66645">
      <w:pPr>
        <w:pStyle w:val="NormalnyWeb"/>
        <w:spacing w:beforeAutospacing="0" w:after="0"/>
        <w:jc w:val="both"/>
        <w:rPr>
          <w:color w:val="000000"/>
        </w:rPr>
      </w:pPr>
    </w:p>
    <w:p w:rsidR="00D66645" w:rsidRDefault="00FA5A04">
      <w:pPr>
        <w:pStyle w:val="NormalnyWeb"/>
        <w:spacing w:beforeAutospacing="0" w:after="0"/>
        <w:ind w:right="74" w:firstLine="709"/>
        <w:jc w:val="both"/>
        <w:rPr>
          <w:color w:val="000000"/>
        </w:rPr>
      </w:pPr>
      <w:r>
        <w:rPr>
          <w:b/>
          <w:bCs/>
          <w:color w:val="000000"/>
        </w:rPr>
        <w:t>§ 1.</w:t>
      </w:r>
      <w:r>
        <w:rPr>
          <w:color w:val="000000"/>
        </w:rPr>
        <w:tab/>
      </w:r>
      <w:r>
        <w:rPr>
          <w:color w:val="000000"/>
        </w:rPr>
        <w:t>Powołuję Komisje ds. Pom</w:t>
      </w:r>
      <w:r>
        <w:rPr>
          <w:color w:val="000000"/>
        </w:rPr>
        <w:t>ocy Zdrowotnej do weryfikacji i opiniowania wniosków o przyznanie pomocy zdrowotnej dla nauczycieli zatrudnionych w szkołach</w:t>
      </w:r>
      <w:r>
        <w:rPr>
          <w:color w:val="000000"/>
        </w:rPr>
        <w:br/>
        <w:t>i przedszkolach, dla których organem prowadzącym jest Gmina Miasta Głowno</w:t>
      </w:r>
      <w:r>
        <w:rPr>
          <w:color w:val="000000"/>
        </w:rPr>
        <w:br/>
        <w:t>i przedstawienia propozycji wysokości świadczenia pienięż</w:t>
      </w:r>
      <w:r>
        <w:rPr>
          <w:color w:val="000000"/>
        </w:rPr>
        <w:t>nego dla poszczególnych nauczycieli w następującym składzie:</w:t>
      </w:r>
    </w:p>
    <w:p w:rsidR="00D66645" w:rsidRDefault="00D66645">
      <w:pPr>
        <w:pStyle w:val="NormalnyWeb"/>
        <w:spacing w:beforeAutospacing="0" w:after="0"/>
        <w:jc w:val="both"/>
        <w:rPr>
          <w:color w:val="000000"/>
        </w:rPr>
      </w:pPr>
    </w:p>
    <w:p w:rsidR="00D66645" w:rsidRDefault="00FA5A04">
      <w:pPr>
        <w:pStyle w:val="NormalnyWeb"/>
        <w:spacing w:beforeAutospacing="0" w:after="0"/>
        <w:jc w:val="both"/>
        <w:rPr>
          <w:color w:val="000000"/>
        </w:rPr>
      </w:pPr>
      <w:r>
        <w:rPr>
          <w:b/>
          <w:bCs/>
          <w:color w:val="000000"/>
        </w:rPr>
        <w:t>1. dla wniosków złożonych w Miejskim Przedszkolu Nr 3 w Głownie:</w:t>
      </w:r>
    </w:p>
    <w:p w:rsidR="00D66645" w:rsidRDefault="00FA5A04">
      <w:pPr>
        <w:pStyle w:val="NormalnyWeb"/>
        <w:numPr>
          <w:ilvl w:val="0"/>
          <w:numId w:val="1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Barbara Lisowska</w:t>
      </w:r>
      <w:r>
        <w:rPr>
          <w:color w:val="000000"/>
        </w:rPr>
        <w:tab/>
        <w:t>–</w:t>
      </w:r>
      <w:r>
        <w:rPr>
          <w:color w:val="000000"/>
        </w:rPr>
        <w:tab/>
        <w:t>p</w:t>
      </w:r>
      <w:r>
        <w:rPr>
          <w:color w:val="000000"/>
        </w:rPr>
        <w:t>rzewodniczący komisji;</w:t>
      </w:r>
    </w:p>
    <w:p w:rsidR="00D66645" w:rsidRDefault="00FA5A04">
      <w:pPr>
        <w:pStyle w:val="NormalnyWeb"/>
        <w:numPr>
          <w:ilvl w:val="0"/>
          <w:numId w:val="1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Justyna Brewińska</w:t>
      </w:r>
      <w:r>
        <w:rPr>
          <w:color w:val="000000"/>
        </w:rPr>
        <w:tab/>
      </w:r>
      <w:r>
        <w:rPr>
          <w:color w:val="000000"/>
        </w:rPr>
        <w:t>–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>członek;</w:t>
      </w:r>
    </w:p>
    <w:p w:rsidR="00D66645" w:rsidRDefault="00FA5A04">
      <w:pPr>
        <w:pStyle w:val="NormalnyWeb"/>
        <w:numPr>
          <w:ilvl w:val="0"/>
          <w:numId w:val="1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Alicja Ojrzyńska</w:t>
      </w:r>
      <w:r>
        <w:rPr>
          <w:color w:val="000000"/>
        </w:rPr>
        <w:tab/>
      </w:r>
      <w:r>
        <w:rPr>
          <w:color w:val="000000"/>
        </w:rPr>
        <w:t>–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>członek</w:t>
      </w:r>
      <w:r>
        <w:rPr>
          <w:color w:val="000000"/>
        </w:rPr>
        <w:t>;</w:t>
      </w:r>
    </w:p>
    <w:p w:rsidR="00D66645" w:rsidRDefault="00FA5A04">
      <w:pPr>
        <w:pStyle w:val="NormalnyWeb"/>
        <w:numPr>
          <w:ilvl w:val="0"/>
          <w:numId w:val="1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Marzena Kowalska</w:t>
      </w:r>
      <w:r>
        <w:rPr>
          <w:color w:val="000000"/>
        </w:rPr>
        <w:tab/>
      </w:r>
      <w:r>
        <w:rPr>
          <w:color w:val="000000"/>
        </w:rPr>
        <w:t>–</w:t>
      </w:r>
      <w:r>
        <w:rPr>
          <w:color w:val="000000"/>
        </w:rPr>
        <w:tab/>
        <w:t>przedsta</w:t>
      </w:r>
      <w:r>
        <w:rPr>
          <w:color w:val="000000"/>
        </w:rPr>
        <w:t>wiciel związków zawodowych działających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w przedszkolu.</w:t>
      </w:r>
    </w:p>
    <w:p w:rsidR="00D66645" w:rsidRDefault="00D66645">
      <w:pPr>
        <w:pStyle w:val="NormalnyWeb"/>
        <w:spacing w:beforeAutospacing="0" w:after="0"/>
        <w:ind w:left="720"/>
        <w:jc w:val="both"/>
        <w:rPr>
          <w:color w:val="000000"/>
        </w:rPr>
      </w:pPr>
    </w:p>
    <w:p w:rsidR="00D66645" w:rsidRDefault="00FA5A04">
      <w:pPr>
        <w:pStyle w:val="NormalnyWeb"/>
        <w:spacing w:beforeAutospacing="0" w:after="0"/>
        <w:jc w:val="both"/>
        <w:rPr>
          <w:color w:val="000000"/>
        </w:rPr>
      </w:pPr>
      <w:r>
        <w:rPr>
          <w:b/>
          <w:bCs/>
          <w:color w:val="000000"/>
        </w:rPr>
        <w:t>2. dla wniosków złożonych w Szkole Podstawowej Nr 1 w Głownie:</w:t>
      </w:r>
    </w:p>
    <w:p w:rsidR="00D66645" w:rsidRDefault="00FA5A04">
      <w:pPr>
        <w:pStyle w:val="NormalnyWeb"/>
        <w:numPr>
          <w:ilvl w:val="0"/>
          <w:numId w:val="2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Barbara Lisowska</w:t>
      </w:r>
      <w:r>
        <w:rPr>
          <w:color w:val="000000"/>
        </w:rPr>
        <w:tab/>
        <w:t>–</w:t>
      </w:r>
      <w:r>
        <w:rPr>
          <w:color w:val="000000"/>
        </w:rPr>
        <w:tab/>
        <w:t>przewodniczący komisji</w:t>
      </w:r>
      <w:r>
        <w:rPr>
          <w:color w:val="000000"/>
        </w:rPr>
        <w:t>;</w:t>
      </w:r>
    </w:p>
    <w:p w:rsidR="00D66645" w:rsidRDefault="00FA5A04">
      <w:pPr>
        <w:pStyle w:val="NormalnyWeb"/>
        <w:numPr>
          <w:ilvl w:val="0"/>
          <w:numId w:val="2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Justyna Brewińska</w:t>
      </w:r>
      <w:r>
        <w:rPr>
          <w:color w:val="000000"/>
        </w:rPr>
        <w:tab/>
      </w:r>
      <w:r>
        <w:rPr>
          <w:color w:val="000000"/>
        </w:rPr>
        <w:t>–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>członek;</w:t>
      </w:r>
    </w:p>
    <w:p w:rsidR="00D66645" w:rsidRDefault="00FA5A04">
      <w:pPr>
        <w:pStyle w:val="NormalnyWeb"/>
        <w:numPr>
          <w:ilvl w:val="0"/>
          <w:numId w:val="2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Adam Kubiak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–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>członek;</w:t>
      </w:r>
    </w:p>
    <w:p w:rsidR="00D66645" w:rsidRDefault="00FA5A04">
      <w:pPr>
        <w:pStyle w:val="NormalnyWeb"/>
        <w:numPr>
          <w:ilvl w:val="0"/>
          <w:numId w:val="2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Marzena Kowalska</w:t>
      </w:r>
      <w:r>
        <w:rPr>
          <w:color w:val="000000"/>
        </w:rPr>
        <w:tab/>
      </w:r>
      <w:r>
        <w:rPr>
          <w:color w:val="000000"/>
        </w:rPr>
        <w:t>–</w:t>
      </w:r>
      <w:r>
        <w:rPr>
          <w:color w:val="000000"/>
        </w:rPr>
        <w:tab/>
        <w:t xml:space="preserve">przedstawiciel </w:t>
      </w:r>
      <w:r>
        <w:rPr>
          <w:color w:val="000000"/>
        </w:rPr>
        <w:t>związków zawodowych działających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w szkole.</w:t>
      </w:r>
    </w:p>
    <w:p w:rsidR="00D66645" w:rsidRDefault="00D66645">
      <w:pPr>
        <w:pStyle w:val="NormalnyWeb"/>
        <w:spacing w:beforeAutospacing="0" w:after="0"/>
        <w:jc w:val="both"/>
        <w:rPr>
          <w:b/>
          <w:bCs/>
          <w:color w:val="000000"/>
        </w:rPr>
      </w:pPr>
    </w:p>
    <w:p w:rsidR="00D66645" w:rsidRDefault="00FA5A04">
      <w:pPr>
        <w:pStyle w:val="NormalnyWeb"/>
        <w:spacing w:beforeAutospacing="0" w:after="0"/>
        <w:jc w:val="both"/>
        <w:rPr>
          <w:color w:val="000000"/>
        </w:rPr>
      </w:pPr>
      <w:r>
        <w:rPr>
          <w:b/>
          <w:bCs/>
          <w:color w:val="000000"/>
        </w:rPr>
        <w:t>3. dla wniosków złożonych w Szkole Podstawowej Nr 3 w Głownie:</w:t>
      </w:r>
    </w:p>
    <w:p w:rsidR="00D66645" w:rsidRDefault="00FA5A04">
      <w:pPr>
        <w:pStyle w:val="NormalnyWeb"/>
        <w:numPr>
          <w:ilvl w:val="0"/>
          <w:numId w:val="3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Barbara Lisowska</w:t>
      </w:r>
      <w:r>
        <w:rPr>
          <w:color w:val="000000"/>
        </w:rPr>
        <w:tab/>
        <w:t>–</w:t>
      </w:r>
      <w:r>
        <w:rPr>
          <w:color w:val="000000"/>
        </w:rPr>
        <w:tab/>
        <w:t>przewodniczący komisji</w:t>
      </w:r>
      <w:r>
        <w:rPr>
          <w:color w:val="000000"/>
        </w:rPr>
        <w:t>;</w:t>
      </w:r>
    </w:p>
    <w:p w:rsidR="00D66645" w:rsidRDefault="00FA5A04">
      <w:pPr>
        <w:pStyle w:val="NormalnyWeb"/>
        <w:numPr>
          <w:ilvl w:val="0"/>
          <w:numId w:val="3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Justyna Brewińska</w:t>
      </w:r>
      <w:r>
        <w:rPr>
          <w:color w:val="000000"/>
        </w:rPr>
        <w:tab/>
      </w:r>
      <w:r>
        <w:rPr>
          <w:color w:val="000000"/>
        </w:rPr>
        <w:t>–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>członek</w:t>
      </w:r>
      <w:r>
        <w:rPr>
          <w:color w:val="000000"/>
        </w:rPr>
        <w:t>;</w:t>
      </w:r>
    </w:p>
    <w:p w:rsidR="00D66645" w:rsidRDefault="00FA5A04">
      <w:pPr>
        <w:pStyle w:val="NormalnyWeb"/>
        <w:numPr>
          <w:ilvl w:val="0"/>
          <w:numId w:val="3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Anna Zielińska</w:t>
      </w:r>
      <w:r>
        <w:rPr>
          <w:color w:val="000000"/>
        </w:rPr>
        <w:tab/>
      </w:r>
      <w:r>
        <w:rPr>
          <w:color w:val="000000"/>
        </w:rPr>
        <w:t>–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>członek</w:t>
      </w:r>
      <w:r>
        <w:rPr>
          <w:color w:val="000000"/>
        </w:rPr>
        <w:t>;</w:t>
      </w:r>
    </w:p>
    <w:p w:rsidR="00D66645" w:rsidRDefault="00FA5A04">
      <w:pPr>
        <w:pStyle w:val="NormalnyWeb"/>
        <w:numPr>
          <w:ilvl w:val="0"/>
          <w:numId w:val="3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Marzena Kowalska</w:t>
      </w:r>
      <w:r>
        <w:rPr>
          <w:color w:val="000000"/>
        </w:rPr>
        <w:tab/>
      </w:r>
      <w:r>
        <w:rPr>
          <w:color w:val="000000"/>
        </w:rPr>
        <w:t>–</w:t>
      </w:r>
      <w:r>
        <w:rPr>
          <w:color w:val="000000"/>
        </w:rPr>
        <w:tab/>
        <w:t>przedstawiciel związków za</w:t>
      </w:r>
      <w:r>
        <w:rPr>
          <w:color w:val="000000"/>
        </w:rPr>
        <w:t>wodowych działających</w:t>
      </w:r>
      <w:r>
        <w:rPr>
          <w:color w:val="000000"/>
        </w:rPr>
        <w:br/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w szkole.</w:t>
      </w:r>
    </w:p>
    <w:p w:rsidR="00D66645" w:rsidRDefault="00D66645">
      <w:pPr>
        <w:pStyle w:val="NormalnyWeb"/>
        <w:spacing w:beforeAutospacing="0" w:after="0"/>
        <w:jc w:val="both"/>
        <w:rPr>
          <w:color w:val="000000"/>
        </w:rPr>
      </w:pPr>
    </w:p>
    <w:p w:rsidR="00D66645" w:rsidRDefault="00FA5A04">
      <w:pPr>
        <w:pStyle w:val="NormalnyWeb"/>
        <w:spacing w:beforeAutospacing="0" w:after="0"/>
        <w:ind w:right="74" w:firstLine="709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§ 2.</w:t>
      </w:r>
      <w:r>
        <w:rPr>
          <w:b/>
          <w:bCs/>
          <w:color w:val="000000"/>
        </w:rPr>
        <w:tab/>
      </w:r>
      <w:r>
        <w:rPr>
          <w:color w:val="000000"/>
        </w:rPr>
        <w:t>Zarządzenie wchodzi w życie z dniem podpisania i podlega ogłoszeniu zgodnie z obowiązującymi przepisami.</w:t>
      </w:r>
    </w:p>
    <w:p w:rsidR="00D66645" w:rsidRDefault="00D66645">
      <w:pPr>
        <w:pStyle w:val="NormalnyWeb"/>
        <w:keepNext/>
        <w:spacing w:beforeAutospacing="0" w:after="0" w:line="276" w:lineRule="auto"/>
        <w:ind w:firstLine="709"/>
        <w:jc w:val="both"/>
        <w:rPr>
          <w:color w:val="000000"/>
        </w:rPr>
      </w:pPr>
    </w:p>
    <w:p w:rsidR="00D66645" w:rsidRDefault="00D66645">
      <w:pPr>
        <w:pStyle w:val="NormalnyWeb"/>
        <w:keepNext/>
        <w:spacing w:beforeAutospacing="0" w:after="0" w:line="276" w:lineRule="auto"/>
        <w:ind w:firstLine="709"/>
        <w:jc w:val="both"/>
        <w:rPr>
          <w:color w:val="000000"/>
        </w:rPr>
      </w:pPr>
    </w:p>
    <w:p w:rsidR="00D66645" w:rsidRDefault="00FA5A04">
      <w:pPr>
        <w:spacing w:after="0" w:line="240" w:lineRule="auto"/>
        <w:ind w:left="6372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Burmistrz Głowna</w:t>
      </w:r>
    </w:p>
    <w:p w:rsidR="00D66645" w:rsidRDefault="00FA5A04">
      <w:pPr>
        <w:spacing w:after="0" w:line="240" w:lineRule="auto"/>
        <w:ind w:left="6372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/-/</w:t>
      </w:r>
    </w:p>
    <w:p w:rsidR="00D66645" w:rsidRDefault="00FA5A04">
      <w:pPr>
        <w:spacing w:after="0" w:line="240" w:lineRule="auto"/>
        <w:ind w:left="6372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Grzegorz Janeczek</w:t>
      </w:r>
    </w:p>
    <w:sectPr w:rsidR="00D66645" w:rsidSect="00D6664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7372"/>
    <w:multiLevelType w:val="multilevel"/>
    <w:tmpl w:val="6FB020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5034FB"/>
    <w:multiLevelType w:val="multilevel"/>
    <w:tmpl w:val="78FE0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1A902C23"/>
    <w:multiLevelType w:val="multilevel"/>
    <w:tmpl w:val="6D6A17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FC03BB4"/>
    <w:multiLevelType w:val="multilevel"/>
    <w:tmpl w:val="35F8F4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D66645"/>
    <w:rsid w:val="00D66645"/>
    <w:rsid w:val="00FA5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D66645"/>
  </w:style>
  <w:style w:type="paragraph" w:styleId="Nagwek">
    <w:name w:val="header"/>
    <w:basedOn w:val="Normalny"/>
    <w:next w:val="Tekstpodstawowy"/>
    <w:qFormat/>
    <w:rsid w:val="00D6664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66645"/>
    <w:pPr>
      <w:spacing w:after="140"/>
    </w:pPr>
  </w:style>
  <w:style w:type="paragraph" w:styleId="Lista">
    <w:name w:val="List"/>
    <w:basedOn w:val="Tekstpodstawowy"/>
    <w:rsid w:val="00D66645"/>
    <w:rPr>
      <w:rFonts w:cs="Arial"/>
    </w:rPr>
  </w:style>
  <w:style w:type="paragraph" w:customStyle="1" w:styleId="Caption">
    <w:name w:val="Caption"/>
    <w:basedOn w:val="Normalny"/>
    <w:qFormat/>
    <w:rsid w:val="00D6664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66645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B06B57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D66645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322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kluczak</dc:creator>
  <dc:description/>
  <cp:lastModifiedBy>kluczak</cp:lastModifiedBy>
  <cp:revision>10</cp:revision>
  <cp:lastPrinted>2022-05-11T14:00:00Z</cp:lastPrinted>
  <dcterms:created xsi:type="dcterms:W3CDTF">2021-07-22T09:14:00Z</dcterms:created>
  <dcterms:modified xsi:type="dcterms:W3CDTF">2022-05-17T06:31:00Z</dcterms:modified>
  <dc:language>pl-PL</dc:language>
</cp:coreProperties>
</file>