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94" w:rsidRDefault="008161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do Zarządzenia Nr 42/22</w:t>
      </w:r>
    </w:p>
    <w:p w:rsidR="00674994" w:rsidRDefault="008161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Burmistrza Głowna </w:t>
      </w:r>
    </w:p>
    <w:p w:rsidR="00674994" w:rsidRDefault="008161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21.03.2022 r.</w:t>
      </w:r>
    </w:p>
    <w:p w:rsidR="00674994" w:rsidRDefault="00674994"/>
    <w:p w:rsidR="00674994" w:rsidRDefault="00674994"/>
    <w:p w:rsidR="00674994" w:rsidRDefault="00674994"/>
    <w:p w:rsidR="00674994" w:rsidRDefault="00816113">
      <w:pPr>
        <w:rPr>
          <w:b/>
          <w:bCs/>
        </w:rPr>
      </w:pPr>
      <w:r>
        <w:rPr>
          <w:b/>
          <w:bCs/>
        </w:rPr>
        <w:t xml:space="preserve">Zasady przekazywania sprawozdań budżetowych, sprawozdań w zakresie operacji finansowych oraz sprawozdań finansowych w Urzędzie  Miejskim w Głownie        </w:t>
      </w:r>
      <w:r>
        <w:rPr>
          <w:b/>
          <w:bCs/>
        </w:rPr>
        <w:t xml:space="preserve">            i jednostkach organizacyjnych Gminy Miasta Głowno.</w:t>
      </w:r>
    </w:p>
    <w:p w:rsidR="00674994" w:rsidRDefault="00674994">
      <w:pPr>
        <w:rPr>
          <w:b/>
          <w:bCs/>
        </w:rPr>
      </w:pPr>
    </w:p>
    <w:p w:rsidR="00674994" w:rsidRDefault="00674994">
      <w:pPr>
        <w:rPr>
          <w:b/>
          <w:bCs/>
        </w:rPr>
      </w:pPr>
    </w:p>
    <w:p w:rsidR="00674994" w:rsidRDefault="00674994"/>
    <w:p w:rsidR="00674994" w:rsidRDefault="00816113">
      <w:r>
        <w:t>§ 1. Sprawozdania jednostkowe i zbiorcze sporządza się w złotych i groszach.</w:t>
      </w:r>
    </w:p>
    <w:p w:rsidR="00674994" w:rsidRDefault="00674994"/>
    <w:p w:rsidR="00674994" w:rsidRDefault="00816113">
      <w:r>
        <w:t>§ 2. Sprawozdania jednostkowe i zbiorcze podpisują główny księgowy i kierownik jednostki organizacyjnej.</w:t>
      </w:r>
    </w:p>
    <w:p w:rsidR="00674994" w:rsidRDefault="00674994"/>
    <w:p w:rsidR="00674994" w:rsidRDefault="00816113">
      <w:r>
        <w:t>§ 3. S</w:t>
      </w:r>
      <w:r>
        <w:t>prawozdania zbiorcze i skonsolidowane zbiorcze podpisują Burmistrz Gminy Miasta Głowno i Skarbnik Gminy Miasta Głowno.</w:t>
      </w:r>
    </w:p>
    <w:p w:rsidR="00674994" w:rsidRDefault="00674994"/>
    <w:p w:rsidR="00674994" w:rsidRDefault="00816113">
      <w:r>
        <w:t>§ 4. Sprawozdania przekazywane w formie dokumentu elektronicznego opatruje się bezpiecznym podpisem elektronicznym weryfikowanym za pomo</w:t>
      </w:r>
      <w:r>
        <w:t>cą ważnego kwalifikowanego certyfikatu.</w:t>
      </w:r>
    </w:p>
    <w:p w:rsidR="00674994" w:rsidRDefault="00674994"/>
    <w:p w:rsidR="00674994" w:rsidRDefault="00816113">
      <w:r>
        <w:t>§ 5. Sprawozdania przekazywane są w formie dokumentu elektroniczego w formie pliku .xml</w:t>
      </w:r>
    </w:p>
    <w:p w:rsidR="00674994" w:rsidRDefault="00674994"/>
    <w:p w:rsidR="00674994" w:rsidRDefault="00816113">
      <w:r>
        <w:t>§ 6. Sprawozdania przesyłane do urzędu powinny być sporządzane za pomocą aplikacji SJO Besti@.</w:t>
      </w:r>
    </w:p>
    <w:p w:rsidR="00674994" w:rsidRDefault="00674994"/>
    <w:p w:rsidR="00674994" w:rsidRDefault="00816113">
      <w:r>
        <w:t>§ 7. Sprawozdania zbiorcze i s</w:t>
      </w:r>
      <w:r>
        <w:t>konsolidowane sprawozdania zbiorcze jednostki samorządu terytorialnego sporządzane są w Referacie Finansowo-Budżetowym w systemie Besti@          a następnie przekazywane w formie dokumentu elektronicznego do właściwych odbiorców.</w:t>
      </w:r>
    </w:p>
    <w:p w:rsidR="00674994" w:rsidRDefault="00674994"/>
    <w:p w:rsidR="00674994" w:rsidRDefault="00816113">
      <w:r>
        <w:t>§ 8. W przypadkach szcze</w:t>
      </w:r>
      <w:r>
        <w:t xml:space="preserve">gólnych związanych z problemami technicznymi z funkcjonowaniem systemów teleinformatycznych w urzędzie lub w jednostkach organizacyjnych, przekazywanie sprawozdań w sposób inny niż elektronicznie  należy uzgodnić z Referatem Finansowo-Budżetowym. </w:t>
      </w:r>
    </w:p>
    <w:p w:rsidR="00674994" w:rsidRDefault="00674994"/>
    <w:p w:rsidR="00674994" w:rsidRDefault="00816113">
      <w:pPr>
        <w:rPr>
          <w:sz w:val="20"/>
          <w:szCs w:val="20"/>
        </w:rPr>
      </w:pPr>
      <w:r>
        <w:t xml:space="preserve"> § 9. S</w:t>
      </w:r>
      <w:r>
        <w:t xml:space="preserve">prawozdania przekazywane są do urzędu na adres </w:t>
      </w:r>
      <w:r w:rsidRPr="00F72DA9">
        <w:rPr>
          <w:rStyle w:val="czeinternetowe"/>
          <w:color w:val="auto"/>
        </w:rPr>
        <w:t>sekteratiat@glowno.pl</w:t>
      </w:r>
      <w:r>
        <w:t xml:space="preserve"> oraz do Referatu Finansowo-Budżetowego. W urzędzie plik zaczytywany jest do systemu Besti@, następnie sprawozdania są  rejestrowane w dzienni</w:t>
      </w:r>
      <w:r>
        <w:t>ku korespondencyjnym.</w:t>
      </w:r>
    </w:p>
    <w:p w:rsidR="00674994" w:rsidRDefault="00674994"/>
    <w:p w:rsidR="00674994" w:rsidRDefault="00674994"/>
    <w:p w:rsidR="00674994" w:rsidRDefault="0081611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Burmistrz Głowna</w:t>
      </w:r>
    </w:p>
    <w:p w:rsidR="00674994" w:rsidRDefault="0081611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/-/</w:t>
      </w:r>
    </w:p>
    <w:p w:rsidR="00674994" w:rsidRDefault="0081611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Grzegorz Janeczek </w:t>
      </w:r>
    </w:p>
    <w:sectPr w:rsidR="00674994" w:rsidSect="00674994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6"/>
  <w:hyphenationZone w:val="425"/>
  <w:characterSpacingControl w:val="doNotCompress"/>
  <w:compat/>
  <w:rsids>
    <w:rsidRoot w:val="00674994"/>
    <w:rsid w:val="00674994"/>
    <w:rsid w:val="00816113"/>
    <w:rsid w:val="00F7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994"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674994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674994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674994"/>
    <w:pPr>
      <w:spacing w:after="120"/>
    </w:pPr>
  </w:style>
  <w:style w:type="paragraph" w:styleId="Lista">
    <w:name w:val="List"/>
    <w:basedOn w:val="Tekstpodstawowy"/>
    <w:rsid w:val="00674994"/>
  </w:style>
  <w:style w:type="paragraph" w:customStyle="1" w:styleId="Caption">
    <w:name w:val="Caption"/>
    <w:basedOn w:val="Normalny"/>
    <w:qFormat/>
    <w:rsid w:val="0067499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67499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45</cp:revision>
  <cp:lastPrinted>2021-04-08T09:39:00Z</cp:lastPrinted>
  <dcterms:created xsi:type="dcterms:W3CDTF">2009-04-16T11:32:00Z</dcterms:created>
  <dcterms:modified xsi:type="dcterms:W3CDTF">2022-03-28T10:38:00Z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