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A7" w:rsidRDefault="003B612A">
      <w:pPr>
        <w:widowControl w:val="0"/>
        <w:jc w:val="both"/>
      </w:pPr>
      <w:r>
        <w:rPr>
          <w:bCs/>
          <w:iCs/>
          <w:sz w:val="24"/>
          <w:szCs w:val="26"/>
        </w:rPr>
        <w:t>|</w:t>
      </w:r>
      <w:r w:rsidR="00B51AAE">
        <w:rPr>
          <w:bCs/>
          <w:iCs/>
          <w:sz w:val="24"/>
          <w:szCs w:val="26"/>
        </w:rPr>
        <w:t>Załącznik</w:t>
      </w:r>
      <w:r w:rsidR="00395D5C">
        <w:rPr>
          <w:sz w:val="24"/>
          <w:szCs w:val="26"/>
        </w:rPr>
        <w:t xml:space="preserve">  do Zarządzenia Nr </w:t>
      </w:r>
      <w:r w:rsidR="002A3FBC">
        <w:rPr>
          <w:sz w:val="24"/>
          <w:szCs w:val="26"/>
        </w:rPr>
        <w:t>40</w:t>
      </w:r>
      <w:r w:rsidR="00B51AAE">
        <w:rPr>
          <w:sz w:val="24"/>
          <w:szCs w:val="26"/>
        </w:rPr>
        <w:t>/20</w:t>
      </w:r>
      <w:r w:rsidR="008B6F34">
        <w:rPr>
          <w:sz w:val="24"/>
          <w:szCs w:val="26"/>
        </w:rPr>
        <w:t>22</w:t>
      </w:r>
      <w:r w:rsidR="00B51AAE">
        <w:rPr>
          <w:sz w:val="24"/>
          <w:szCs w:val="26"/>
        </w:rPr>
        <w:t xml:space="preserve">  Burmi</w:t>
      </w:r>
      <w:r w:rsidR="00395D5C">
        <w:rPr>
          <w:sz w:val="24"/>
          <w:szCs w:val="26"/>
        </w:rPr>
        <w:t>strza Głowna z dn</w:t>
      </w:r>
      <w:r w:rsidR="006C7F90">
        <w:rPr>
          <w:sz w:val="24"/>
          <w:szCs w:val="26"/>
        </w:rPr>
        <w:t xml:space="preserve">ia </w:t>
      </w:r>
      <w:r w:rsidR="002A3FBC">
        <w:rPr>
          <w:sz w:val="24"/>
          <w:szCs w:val="26"/>
        </w:rPr>
        <w:t>18</w:t>
      </w:r>
      <w:r w:rsidR="006C7F90">
        <w:rPr>
          <w:sz w:val="24"/>
          <w:szCs w:val="26"/>
        </w:rPr>
        <w:t xml:space="preserve"> </w:t>
      </w:r>
      <w:r w:rsidR="00D5756A">
        <w:rPr>
          <w:sz w:val="24"/>
          <w:szCs w:val="26"/>
        </w:rPr>
        <w:t>marca</w:t>
      </w:r>
      <w:r w:rsidR="006C7F90">
        <w:rPr>
          <w:sz w:val="24"/>
          <w:szCs w:val="26"/>
        </w:rPr>
        <w:t xml:space="preserve"> </w:t>
      </w:r>
      <w:r w:rsidR="00B51AAE">
        <w:rPr>
          <w:sz w:val="24"/>
          <w:szCs w:val="26"/>
        </w:rPr>
        <w:t>2</w:t>
      </w:r>
      <w:r w:rsidR="008B6F34">
        <w:rPr>
          <w:sz w:val="24"/>
          <w:szCs w:val="26"/>
        </w:rPr>
        <w:t>022</w:t>
      </w:r>
      <w:r w:rsidR="00B51AAE">
        <w:rPr>
          <w:sz w:val="24"/>
          <w:szCs w:val="26"/>
        </w:rPr>
        <w:t xml:space="preserve"> r.</w:t>
      </w:r>
    </w:p>
    <w:p w:rsidR="00F522A7" w:rsidRDefault="00F522A7">
      <w:pPr>
        <w:widowControl w:val="0"/>
        <w:jc w:val="both"/>
        <w:rPr>
          <w:sz w:val="24"/>
          <w:szCs w:val="26"/>
        </w:rPr>
      </w:pPr>
    </w:p>
    <w:p w:rsidR="00220F40" w:rsidRDefault="00220F40">
      <w:pPr>
        <w:widowControl w:val="0"/>
        <w:jc w:val="both"/>
        <w:rPr>
          <w:sz w:val="24"/>
          <w:szCs w:val="26"/>
        </w:rPr>
      </w:pPr>
    </w:p>
    <w:p w:rsidR="00220F40" w:rsidRDefault="00220F40">
      <w:pPr>
        <w:widowControl w:val="0"/>
        <w:jc w:val="both"/>
        <w:rPr>
          <w:sz w:val="24"/>
          <w:szCs w:val="26"/>
        </w:rPr>
      </w:pPr>
    </w:p>
    <w:p w:rsidR="00F522A7" w:rsidRDefault="00B51AAE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>W Y K A Z    GRUNTÓW</w:t>
      </w:r>
    </w:p>
    <w:p w:rsidR="00F522A7" w:rsidRDefault="00B51AAE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 xml:space="preserve">przeznaczonych do oddania w dzierżawę w trybie </w:t>
      </w:r>
      <w:proofErr w:type="spellStart"/>
      <w:r>
        <w:rPr>
          <w:rFonts w:ascii="Arial Black" w:hAnsi="Arial Black" w:cs="Arial"/>
          <w:b/>
          <w:bCs/>
          <w:iCs/>
          <w:szCs w:val="26"/>
        </w:rPr>
        <w:t>bezprzetargowym</w:t>
      </w:r>
      <w:proofErr w:type="spellEnd"/>
    </w:p>
    <w:p w:rsidR="00F522A7" w:rsidRDefault="00B51AAE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rFonts w:ascii="Courier New" w:hAnsi="Courier New" w:cs="Courier New"/>
          <w:b/>
          <w:bCs/>
          <w:sz w:val="24"/>
          <w:szCs w:val="24"/>
        </w:rPr>
        <w:t>------------------------------------------------------</w:t>
      </w:r>
    </w:p>
    <w:p w:rsidR="00F522A7" w:rsidRPr="001C26F6" w:rsidRDefault="006A4E4A" w:rsidP="001C26F6">
      <w:pPr>
        <w:widowControl w:val="0"/>
        <w:jc w:val="both"/>
        <w:rPr>
          <w:i/>
          <w:iCs/>
          <w:sz w:val="24"/>
          <w:szCs w:val="24"/>
        </w:rPr>
      </w:pPr>
      <w:r w:rsidRPr="006A4E4A">
        <w:rPr>
          <w:noProof/>
        </w:rPr>
        <w:pict>
          <v:rect id="Ramka1" o:spid="_x0000_s1026" style="position:absolute;left:0;text-align:left;margin-left:0;margin-top:8.05pt;width:751.35pt;height:780.55pt;z-index:2;visibility:visible;mso-width-percent:940;mso-wrap-distance-left:7.05pt;mso-wrap-distance-right:7.05pt;mso-position-horizontal:center;mso-position-horizontal-relative:margin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" filled="f" stroked="f">
            <v:textbox style="mso-fit-shape-to-text:t" inset="0,0,0,0">
              <w:txbxContent>
                <w:tbl>
                  <w:tblPr>
                    <w:tblW w:w="5000" w:type="pct"/>
                    <w:jc w:val="center"/>
                    <w:tblBorders>
                      <w:top w:val="single" w:sz="12" w:space="0" w:color="00000A"/>
                      <w:left w:val="single" w:sz="12" w:space="0" w:color="00000A"/>
                      <w:bottom w:val="single" w:sz="12" w:space="0" w:color="00000A"/>
                      <w:right w:val="single" w:sz="12" w:space="0" w:color="00000A"/>
                      <w:insideH w:val="single" w:sz="12" w:space="0" w:color="00000A"/>
                      <w:insideV w:val="single" w:sz="12" w:space="0" w:color="00000A"/>
                    </w:tblBorders>
                    <w:tblCellMar>
                      <w:left w:w="-5" w:type="dxa"/>
                      <w:right w:w="70" w:type="dxa"/>
                    </w:tblCellMar>
                    <w:tblLook w:val="0000"/>
                  </w:tblPr>
                  <w:tblGrid>
                    <w:gridCol w:w="488"/>
                    <w:gridCol w:w="1964"/>
                    <w:gridCol w:w="1123"/>
                    <w:gridCol w:w="2996"/>
                    <w:gridCol w:w="2759"/>
                    <w:gridCol w:w="3371"/>
                    <w:gridCol w:w="1683"/>
                    <w:gridCol w:w="1007"/>
                  </w:tblGrid>
                  <w:tr w:rsidR="008A6509" w:rsidTr="00220F40">
                    <w:trPr>
                      <w:trHeight w:val="1274"/>
                      <w:jc w:val="center"/>
                    </w:trPr>
                    <w:tc>
                      <w:tcPr>
                        <w:tcW w:w="488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0" w:name="__UnoMark__593_192089610"/>
                        <w:bookmarkEnd w:id="0"/>
                        <w:r>
                          <w:rPr>
                            <w:b/>
                            <w:bCs/>
                          </w:rPr>
                          <w:t>L.p.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  <w:vAlign w:val="center"/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" w:name="__UnoMark__594_192089610"/>
                        <w:bookmarkEnd w:id="1"/>
                        <w:r>
                          <w:rPr>
                            <w:b/>
                            <w:bCs/>
                          </w:rPr>
                          <w:t>Oznaczenie gruntów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" w:name="__UnoMark__595_192089610"/>
                        <w:bookmarkEnd w:id="2"/>
                        <w:r>
                          <w:rPr>
                            <w:b/>
                            <w:bCs/>
                          </w:rPr>
                          <w:t>wg katastru nieruchomości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3" w:name="__UnoMark__596_192089610"/>
                        <w:bookmarkEnd w:id="3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Powierzch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nia</w:t>
                        </w:r>
                        <w:proofErr w:type="spellEnd"/>
                      </w:p>
                      <w:p w:rsidR="00F522A7" w:rsidRPr="008E4481" w:rsidRDefault="00395D5C">
                        <w:pPr>
                          <w:widowControl w:val="0"/>
                          <w:jc w:val="center"/>
                          <w:rPr>
                            <w:vertAlign w:val="superscript"/>
                          </w:rPr>
                        </w:pPr>
                        <w:bookmarkStart w:id="4" w:name="__UnoMark__597_192089610"/>
                        <w:bookmarkEnd w:id="4"/>
                        <w:r>
                          <w:rPr>
                            <w:b/>
                            <w:bCs/>
                          </w:rPr>
                          <w:t xml:space="preserve">w </w:t>
                        </w:r>
                        <w:r w:rsidR="008E4481">
                          <w:rPr>
                            <w:b/>
                            <w:bCs/>
                          </w:rPr>
                          <w:t>m</w:t>
                        </w:r>
                        <w:r w:rsidR="008E4481">
                          <w:rPr>
                            <w:b/>
                            <w:bCs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5" w:name="__UnoMark__598_192089610"/>
                        <w:bookmarkEnd w:id="5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Opis i położenie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przedmiotu dzierżawy 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6" w:name="__UnoMark__599_192089610"/>
                        <w:bookmarkEnd w:id="6"/>
                        <w:r>
                          <w:rPr>
                            <w:b/>
                            <w:bCs/>
                          </w:rPr>
                          <w:t>oraz cel dzierżawy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7" w:name="__UnoMark__600_192089610"/>
                        <w:bookmarkEnd w:id="7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Przeznaczenie nieruchomości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8" w:name="__UnoMark__601_192089610"/>
                        <w:bookmarkEnd w:id="8"/>
                        <w:r>
                          <w:rPr>
                            <w:b/>
                            <w:bCs/>
                          </w:rPr>
                          <w:t>w miejscowym planie zagospodarowania przestrzennego</w:t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pStyle w:val="Nagwek1"/>
                          <w:rPr>
                            <w:sz w:val="22"/>
                            <w:szCs w:val="22"/>
                          </w:rPr>
                        </w:pPr>
                        <w:bookmarkStart w:id="9" w:name="__UnoMark__602_192089610"/>
                        <w:bookmarkEnd w:id="9"/>
                      </w:p>
                      <w:p w:rsidR="00F522A7" w:rsidRDefault="00B51AAE">
                        <w:pPr>
                          <w:pStyle w:val="Nagwek1"/>
                        </w:pPr>
                        <w:r>
                          <w:t>Wysokość opłat</w:t>
                        </w:r>
                        <w:r w:rsidR="001C26F6">
                          <w:t>y</w:t>
                        </w:r>
                      </w:p>
                      <w:p w:rsidR="00F522A7" w:rsidRDefault="00B51AAE">
                        <w:pPr>
                          <w:pStyle w:val="Nagwek1"/>
                        </w:pPr>
                        <w:r>
                          <w:t xml:space="preserve">z tytułu dzierżawy </w:t>
                        </w:r>
                      </w:p>
                      <w:p w:rsidR="00F522A7" w:rsidRDefault="001C26F6">
                        <w:pPr>
                          <w:pStyle w:val="Nagwek1"/>
                        </w:pPr>
                        <w:bookmarkStart w:id="10" w:name="__UnoMark__603_192089610"/>
                        <w:bookmarkEnd w:id="10"/>
                        <w:r>
                          <w:t>gruntu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1" w:name="__UnoMark__604_192089610"/>
                        <w:bookmarkEnd w:id="11"/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Termin wnoszenia </w:t>
                        </w: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2" w:name="__UnoMark__605_192089610"/>
                        <w:bookmarkEnd w:id="12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opłat</w:t>
                        </w:r>
                        <w:r w:rsidR="001C26F6">
                          <w:rPr>
                            <w:b/>
                            <w:bCs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3" w:name="__UnoMark__606_192089610"/>
                        <w:bookmarkEnd w:id="13"/>
                      </w:p>
                      <w:p w:rsidR="00F522A7" w:rsidRDefault="00F522A7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4" w:name="__UnoMark__607_192089610"/>
                        <w:bookmarkEnd w:id="14"/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Okres dzierżawy</w:t>
                        </w:r>
                      </w:p>
                    </w:tc>
                  </w:tr>
                  <w:tr w:rsidR="008A6509" w:rsidTr="00220F40">
                    <w:trPr>
                      <w:trHeight w:val="212"/>
                      <w:jc w:val="center"/>
                    </w:trPr>
                    <w:tc>
                      <w:tcPr>
                        <w:tcW w:w="488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5" w:name="__UnoMark__608_192089610"/>
                        <w:bookmarkStart w:id="16" w:name="__UnoMark__609_192089610"/>
                        <w:bookmarkEnd w:id="15"/>
                        <w:bookmarkEnd w:id="16"/>
                        <w:r>
                          <w:t>1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7" w:name="__UnoMark__610_192089610"/>
                        <w:bookmarkStart w:id="18" w:name="__UnoMark__611_192089610"/>
                        <w:bookmarkEnd w:id="17"/>
                        <w:bookmarkEnd w:id="18"/>
                        <w:r>
                          <w:t>2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19" w:name="__UnoMark__612_192089610"/>
                        <w:bookmarkStart w:id="20" w:name="__UnoMark__613_192089610"/>
                        <w:bookmarkEnd w:id="19"/>
                        <w:bookmarkEnd w:id="20"/>
                        <w:r>
                          <w:t>3</w:t>
                        </w:r>
                      </w:p>
                    </w:tc>
                    <w:tc>
                      <w:tcPr>
                        <w:tcW w:w="299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1" w:name="__UnoMark__614_192089610"/>
                        <w:bookmarkStart w:id="22" w:name="__UnoMark__615_192089610"/>
                        <w:bookmarkEnd w:id="21"/>
                        <w:bookmarkEnd w:id="22"/>
                        <w:r>
                          <w:t>4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3" w:name="__UnoMark__616_192089610"/>
                        <w:bookmarkStart w:id="24" w:name="__UnoMark__617_192089610"/>
                        <w:bookmarkEnd w:id="23"/>
                        <w:bookmarkEnd w:id="24"/>
                        <w:r>
                          <w:t>5</w:t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5" w:name="__UnoMark__618_192089610"/>
                        <w:bookmarkStart w:id="26" w:name="__UnoMark__619_192089610"/>
                        <w:bookmarkEnd w:id="25"/>
                        <w:bookmarkEnd w:id="26"/>
                        <w:r>
                          <w:t>6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7" w:name="__UnoMark__620_192089610"/>
                        <w:bookmarkStart w:id="28" w:name="__UnoMark__621_192089610"/>
                        <w:bookmarkEnd w:id="27"/>
                        <w:bookmarkEnd w:id="28"/>
                        <w:r>
                          <w:t>7</w:t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-5" w:type="dxa"/>
                        </w:tcMar>
                      </w:tcPr>
                      <w:p w:rsidR="00F522A7" w:rsidRDefault="00B51AAE">
                        <w:pPr>
                          <w:widowControl w:val="0"/>
                          <w:jc w:val="center"/>
                        </w:pPr>
                        <w:bookmarkStart w:id="29" w:name="__UnoMark__622_192089610"/>
                        <w:bookmarkStart w:id="30" w:name="__UnoMark__623_192089610"/>
                        <w:bookmarkEnd w:id="29"/>
                        <w:bookmarkEnd w:id="30"/>
                        <w:r>
                          <w:t>8</w:t>
                        </w:r>
                      </w:p>
                    </w:tc>
                  </w:tr>
                  <w:tr w:rsidR="008A6509" w:rsidTr="00220F40">
                    <w:trPr>
                      <w:trHeight w:hRule="exact" w:val="3011"/>
                      <w:jc w:val="center"/>
                    </w:trPr>
                    <w:tc>
                      <w:tcPr>
                        <w:tcW w:w="48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 w:rsidP="00395D5C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bookmarkStart w:id="31" w:name="__UnoMark__624_192089610"/>
                        <w:bookmarkStart w:id="32" w:name="__UnoMark__625_192089610"/>
                        <w:bookmarkEnd w:id="31"/>
                        <w:bookmarkEnd w:id="32"/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96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</w:p>
                      <w:p w:rsidR="00F522A7" w:rsidRDefault="00B51AAE">
                        <w:pPr>
                          <w:pStyle w:val="Nagwek3"/>
                          <w:jc w:val="left"/>
                        </w:pPr>
                        <w:bookmarkStart w:id="33" w:name="__UnoMark__626_192089610"/>
                        <w:bookmarkEnd w:id="33"/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F522A7" w:rsidRDefault="00395D5C">
                        <w:pPr>
                          <w:pStyle w:val="Nagwek3"/>
                          <w:jc w:val="left"/>
                        </w:pPr>
                        <w:r>
                          <w:rPr>
                            <w:sz w:val="22"/>
                            <w:szCs w:val="22"/>
                          </w:rPr>
                          <w:t>ul.</w:t>
                        </w:r>
                        <w:r w:rsidR="008B6F34">
                          <w:rPr>
                            <w:sz w:val="22"/>
                            <w:szCs w:val="22"/>
                          </w:rPr>
                          <w:t xml:space="preserve"> gen. Władysława Andersa 16/18</w:t>
                        </w:r>
                      </w:p>
                      <w:p w:rsidR="008B6F34" w:rsidRPr="008B6F34" w:rsidRDefault="00B51AAE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8B6F34">
                          <w:rPr>
                            <w:b/>
                            <w:bCs/>
                          </w:rPr>
                          <w:t>147</w:t>
                        </w:r>
                        <w:r w:rsidR="00395D5C">
                          <w:rPr>
                            <w:b/>
                            <w:bCs/>
                            <w:sz w:val="22"/>
                            <w:szCs w:val="22"/>
                          </w:rPr>
                          <w:t>/</w:t>
                        </w:r>
                        <w:r w:rsidR="008B6F34">
                          <w:rPr>
                            <w:b/>
                            <w:bCs/>
                            <w:sz w:val="22"/>
                            <w:szCs w:val="22"/>
                          </w:rPr>
                          <w:t>21</w:t>
                        </w:r>
                      </w:p>
                      <w:p w:rsidR="00F522A7" w:rsidRDefault="00B51AAE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95D5C">
                          <w:rPr>
                            <w:b/>
                            <w:szCs w:val="18"/>
                          </w:rPr>
                          <w:t>G-1</w:t>
                        </w:r>
                        <w:r w:rsidR="006A1CD0">
                          <w:rPr>
                            <w:b/>
                            <w:szCs w:val="18"/>
                          </w:rPr>
                          <w:t>3</w:t>
                        </w:r>
                      </w:p>
                      <w:p w:rsidR="00F522A7" w:rsidRDefault="00B51AAE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F522A7" w:rsidRDefault="00395D5C">
                        <w:pPr>
                          <w:pStyle w:val="Nagwek3"/>
                          <w:jc w:val="left"/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</w:pPr>
                        <w:bookmarkStart w:id="34" w:name="__UnoMark__627_192089610"/>
                        <w:bookmarkEnd w:id="34"/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LD1G/000</w:t>
                        </w:r>
                        <w:r w:rsidR="008B6F34"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05126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/</w:t>
                        </w:r>
                        <w:r w:rsidR="008B6F34"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  <w:t>2</w:t>
                        </w:r>
                      </w:p>
                      <w:p w:rsidR="00822277" w:rsidRDefault="00822277">
                        <w:pPr>
                          <w:pStyle w:val="Nagwek3"/>
                          <w:jc w:val="left"/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</w:pPr>
                      </w:p>
                      <w:p w:rsidR="00822277" w:rsidRDefault="00822277">
                        <w:pPr>
                          <w:pStyle w:val="Nagwek3"/>
                          <w:jc w:val="left"/>
                          <w:rPr>
                            <w:b w:val="0"/>
                            <w:bCs w:val="0"/>
                            <w:sz w:val="22"/>
                            <w:szCs w:val="20"/>
                          </w:rPr>
                        </w:pPr>
                      </w:p>
                      <w:p w:rsidR="00822277" w:rsidRDefault="00822277">
                        <w:pPr>
                          <w:pStyle w:val="Nagwek3"/>
                          <w:jc w:val="left"/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 w:rsidP="00395D5C">
                        <w:pPr>
                          <w:widowControl w:val="0"/>
                          <w:rPr>
                            <w:bCs/>
                            <w:sz w:val="22"/>
                            <w:szCs w:val="24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  <w:bookmarkStart w:id="35" w:name="__UnoMark__628_192089610"/>
                        <w:bookmarkEnd w:id="35"/>
                        <w:r>
                          <w:rPr>
                            <w:bCs/>
                            <w:sz w:val="22"/>
                            <w:szCs w:val="24"/>
                          </w:rPr>
                          <w:t xml:space="preserve"> </w:t>
                        </w:r>
                        <w:bookmarkStart w:id="36" w:name="__UnoMark__629_192089610"/>
                        <w:bookmarkEnd w:id="36"/>
                        <w:r w:rsidR="008B6F34">
                          <w:rPr>
                            <w:bCs/>
                            <w:sz w:val="22"/>
                            <w:szCs w:val="24"/>
                          </w:rPr>
                          <w:t>15</w:t>
                        </w: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299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>
                        <w:pPr>
                          <w:widowControl w:val="0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  <w:p w:rsidR="00F522A7" w:rsidRPr="00417566" w:rsidRDefault="00B51AAE" w:rsidP="00822277">
                        <w:pPr>
                          <w:widowControl w:val="0"/>
                          <w:jc w:val="both"/>
                        </w:pPr>
                        <w:bookmarkStart w:id="37" w:name="__UnoMark__630_192089610"/>
                        <w:bookmarkEnd w:id="37"/>
                        <w:r>
                          <w:rPr>
                            <w:sz w:val="17"/>
                            <w:szCs w:val="17"/>
                          </w:rPr>
                          <w:t xml:space="preserve">Przedmiotem dzierżawy </w:t>
                        </w:r>
                        <w:r w:rsidR="00C961C1">
                          <w:rPr>
                            <w:sz w:val="17"/>
                            <w:szCs w:val="17"/>
                          </w:rPr>
                          <w:t xml:space="preserve">jest część działki gruntu nr </w:t>
                        </w:r>
                        <w:r w:rsidR="008B6F34">
                          <w:rPr>
                            <w:sz w:val="17"/>
                            <w:szCs w:val="17"/>
                          </w:rPr>
                          <w:t>147</w:t>
                        </w:r>
                        <w:r w:rsidR="00C961C1">
                          <w:rPr>
                            <w:sz w:val="17"/>
                            <w:szCs w:val="17"/>
                          </w:rPr>
                          <w:t>/</w:t>
                        </w:r>
                        <w:r w:rsidR="008B6F34">
                          <w:rPr>
                            <w:sz w:val="17"/>
                            <w:szCs w:val="17"/>
                          </w:rPr>
                          <w:t>21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 xml:space="preserve">o pow. </w:t>
                        </w:r>
                        <w:r w:rsidR="008B6F34">
                          <w:rPr>
                            <w:sz w:val="17"/>
                            <w:szCs w:val="17"/>
                          </w:rPr>
                          <w:t>15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 xml:space="preserve"> m</w:t>
                        </w:r>
                        <w:r w:rsidR="00220F40">
                          <w:rPr>
                            <w:sz w:val="17"/>
                            <w:szCs w:val="17"/>
                            <w:vertAlign w:val="superscript"/>
                          </w:rPr>
                          <w:t>2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położonej     </w:t>
                        </w:r>
                        <w:r w:rsidR="00822277">
                          <w:rPr>
                            <w:sz w:val="17"/>
                            <w:szCs w:val="17"/>
                          </w:rPr>
                          <w:t xml:space="preserve">   </w:t>
                        </w:r>
                        <w:r>
                          <w:rPr>
                            <w:sz w:val="17"/>
                            <w:szCs w:val="17"/>
                          </w:rPr>
                          <w:t>w</w:t>
                        </w:r>
                        <w:r w:rsidR="00822277">
                          <w:rPr>
                            <w:sz w:val="17"/>
                            <w:szCs w:val="17"/>
                          </w:rPr>
                          <w:t xml:space="preserve"> Głownie przy ul.</w:t>
                        </w:r>
                        <w:r w:rsidR="00BF5C25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 w:rsidR="008B6F34">
                          <w:rPr>
                            <w:sz w:val="17"/>
                            <w:szCs w:val="17"/>
                          </w:rPr>
                          <w:t>gen. Władysława Andersa 16/18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z </w:t>
                        </w:r>
                        <w:r w:rsidR="00822277">
                          <w:rPr>
                            <w:sz w:val="17"/>
                            <w:szCs w:val="17"/>
                          </w:rPr>
                          <w:t>przeznacz</w:t>
                        </w:r>
                        <w:r w:rsidR="00BF5C25">
                          <w:rPr>
                            <w:sz w:val="17"/>
                            <w:szCs w:val="17"/>
                          </w:rPr>
                          <w:t>eniem na cele garażowe</w:t>
                        </w:r>
                        <w:r w:rsidR="00220F40">
                          <w:rPr>
                            <w:sz w:val="17"/>
                            <w:szCs w:val="17"/>
                          </w:rPr>
                          <w:t>.</w:t>
                        </w:r>
                        <w:bookmarkStart w:id="38" w:name="__UnoMark__631_192089610"/>
                        <w:bookmarkEnd w:id="38"/>
                      </w:p>
                      <w:p w:rsidR="00822277" w:rsidRDefault="00822277" w:rsidP="00822277">
                        <w:pPr>
                          <w:widowControl w:val="0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  <w:p w:rsidR="00822277" w:rsidRDefault="00822277" w:rsidP="00822277">
                        <w:pPr>
                          <w:widowControl w:val="0"/>
                          <w:jc w:val="both"/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B51AAE" w:rsidP="00776659">
                        <w:pPr>
                          <w:widowControl w:val="0"/>
                          <w:jc w:val="center"/>
                        </w:pPr>
                        <w:bookmarkStart w:id="39" w:name="__UnoMark__632_192089610"/>
                        <w:bookmarkEnd w:id="39"/>
                        <w:r>
                          <w:rPr>
                            <w:sz w:val="18"/>
                            <w:szCs w:val="22"/>
                          </w:rPr>
                          <w:t>Grunt będąc</w:t>
                        </w:r>
                        <w:r w:rsidR="00220F40">
                          <w:rPr>
                            <w:sz w:val="18"/>
                            <w:szCs w:val="22"/>
                          </w:rPr>
                          <w:t>y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przedmi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>otem dzierżawy</w:t>
                        </w:r>
                        <w:r>
                          <w:rPr>
                            <w:sz w:val="18"/>
                            <w:szCs w:val="22"/>
                          </w:rPr>
                          <w:t>,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 xml:space="preserve"> stanowiąc</w:t>
                        </w:r>
                        <w:r w:rsidR="00220F40">
                          <w:rPr>
                            <w:sz w:val="18"/>
                            <w:szCs w:val="22"/>
                          </w:rPr>
                          <w:t>y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 xml:space="preserve"> część działki nr </w:t>
                        </w:r>
                        <w:r w:rsidR="00C361EB">
                          <w:rPr>
                            <w:sz w:val="18"/>
                            <w:szCs w:val="22"/>
                          </w:rPr>
                          <w:t>147</w:t>
                        </w:r>
                        <w:r w:rsidR="00822277">
                          <w:rPr>
                            <w:sz w:val="18"/>
                            <w:szCs w:val="22"/>
                          </w:rPr>
                          <w:t>/</w:t>
                        </w:r>
                        <w:r w:rsidR="00C361EB">
                          <w:rPr>
                            <w:sz w:val="18"/>
                            <w:szCs w:val="22"/>
                          </w:rPr>
                          <w:t>21</w:t>
                        </w:r>
                        <w:r>
                          <w:rPr>
                            <w:sz w:val="18"/>
                            <w:szCs w:val="22"/>
                          </w:rPr>
                          <w:t>, znajduj</w:t>
                        </w:r>
                        <w:r w:rsidR="00776659">
                          <w:rPr>
                            <w:sz w:val="18"/>
                            <w:szCs w:val="22"/>
                          </w:rPr>
                          <w:t>e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się w terenie  przeznaczonym </w:t>
                        </w:r>
                        <w:r w:rsidR="001C26F6">
                          <w:rPr>
                            <w:sz w:val="18"/>
                            <w:szCs w:val="22"/>
                          </w:rPr>
                          <w:t xml:space="preserve"> pod z</w:t>
                        </w:r>
                        <w:r w:rsidR="00D2648B">
                          <w:rPr>
                            <w:sz w:val="18"/>
                            <w:szCs w:val="22"/>
                          </w:rPr>
                          <w:t xml:space="preserve">abudowę mieszkaniową wielorodzinną (przeznaczenie podstawowe) oraz pod zabudowę usługową, urządzenia infrastruktury technicznej, dojścia i dojazdy, zieleń i obiekty małej architektury </w:t>
                        </w:r>
                        <w:r w:rsidR="00776659">
                          <w:rPr>
                            <w:sz w:val="18"/>
                            <w:szCs w:val="22"/>
                          </w:rPr>
                          <w:t>(przeznaczenie  uzupełniające) -_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 </w:t>
                        </w:r>
                        <w:bookmarkStart w:id="40" w:name="__UnoMark__633_192089610"/>
                        <w:bookmarkEnd w:id="40"/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na planszy planu teren </w:t>
                        </w:r>
                        <w:r w:rsidR="001C26F6">
                          <w:rPr>
                            <w:i/>
                            <w:iCs/>
                            <w:sz w:val="18"/>
                            <w:szCs w:val="22"/>
                          </w:rPr>
                          <w:t>oznaczony symbol</w:t>
                        </w:r>
                        <w:r w:rsidR="00220F40">
                          <w:rPr>
                            <w:i/>
                            <w:iCs/>
                            <w:sz w:val="18"/>
                            <w:szCs w:val="22"/>
                          </w:rPr>
                          <w:t>em</w:t>
                        </w:r>
                        <w:r w:rsidR="001C26F6"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 </w:t>
                        </w:r>
                        <w:r w:rsidR="00C361EB">
                          <w:rPr>
                            <w:i/>
                            <w:iCs/>
                            <w:sz w:val="18"/>
                            <w:szCs w:val="22"/>
                          </w:rPr>
                          <w:t>5</w:t>
                        </w:r>
                        <w:r w:rsidR="00D2648B">
                          <w:rPr>
                            <w:i/>
                            <w:iCs/>
                            <w:sz w:val="18"/>
                            <w:szCs w:val="22"/>
                          </w:rPr>
                          <w:t>MW</w:t>
                        </w:r>
                        <w:r w:rsidR="00776659">
                          <w:rPr>
                            <w:i/>
                            <w:iCs/>
                            <w:sz w:val="18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DE274C" w:rsidRDefault="00DE274C" w:rsidP="00DE274C">
                        <w:pPr>
                          <w:widowControl w:val="0"/>
                          <w:jc w:val="center"/>
                          <w:rPr>
                            <w:sz w:val="22"/>
                            <w:szCs w:val="24"/>
                          </w:rPr>
                        </w:pPr>
                        <w:bookmarkStart w:id="41" w:name="__UnoMark__634_192089610"/>
                        <w:bookmarkEnd w:id="41"/>
                      </w:p>
                      <w:p w:rsidR="00DE274C" w:rsidRDefault="00820834" w:rsidP="00DE274C">
                        <w:pPr>
                          <w:widowControl w:val="0"/>
                          <w:jc w:val="center"/>
                          <w:rPr>
                            <w:sz w:val="22"/>
                            <w:szCs w:val="24"/>
                          </w:rPr>
                        </w:pPr>
                        <w:r>
                          <w:rPr>
                            <w:sz w:val="22"/>
                            <w:szCs w:val="24"/>
                          </w:rPr>
                          <w:t>25</w:t>
                        </w:r>
                        <w:r w:rsidR="00DE274C">
                          <w:rPr>
                            <w:sz w:val="22"/>
                            <w:szCs w:val="24"/>
                          </w:rPr>
                          <w:t>,</w:t>
                        </w:r>
                        <w:r>
                          <w:rPr>
                            <w:sz w:val="22"/>
                            <w:szCs w:val="24"/>
                          </w:rPr>
                          <w:t>5</w:t>
                        </w:r>
                        <w:r w:rsidR="00DE274C">
                          <w:rPr>
                            <w:sz w:val="22"/>
                            <w:szCs w:val="24"/>
                          </w:rPr>
                          <w:t>0zł „netto” oraz należny podatek VAT według obowiązującej stopy procentowej</w:t>
                        </w:r>
                      </w:p>
                      <w:p w:rsidR="00F522A7" w:rsidRPr="00DE274C" w:rsidRDefault="00DE274C" w:rsidP="00DE274C">
                        <w:pPr>
                          <w:widowControl w:val="0"/>
                          <w:jc w:val="center"/>
                          <w:rPr>
                            <w:b/>
                            <w:sz w:val="22"/>
                            <w:szCs w:val="24"/>
                          </w:rPr>
                        </w:pPr>
                        <w:r w:rsidRPr="00DE274C">
                          <w:rPr>
                            <w:b/>
                            <w:sz w:val="22"/>
                            <w:szCs w:val="24"/>
                          </w:rPr>
                          <w:t>- miesięcznie</w:t>
                        </w:r>
                        <w:r w:rsidR="00395D5C" w:rsidRPr="00DE274C">
                          <w:rPr>
                            <w:b/>
                            <w:sz w:val="22"/>
                            <w:szCs w:val="24"/>
                          </w:rPr>
                          <w:t xml:space="preserve">           </w:t>
                        </w:r>
                      </w:p>
                      <w:p w:rsidR="00F522A7" w:rsidRDefault="00B51AAE">
                        <w:pPr>
                          <w:widowControl w:val="0"/>
                          <w:spacing w:after="120"/>
                          <w:jc w:val="center"/>
                        </w:pPr>
                        <w:bookmarkStart w:id="42" w:name="__UnoMark__635_192089610"/>
                        <w:bookmarkEnd w:id="42"/>
                        <w:r>
                          <w:rPr>
                            <w:sz w:val="16"/>
                          </w:rPr>
                          <w:t>Czynsz dzierżawny będzie podlegał corocznej waloryzacji</w:t>
                        </w:r>
                        <w:r w:rsidR="00AA014B">
                          <w:rPr>
                            <w:sz w:val="16"/>
                          </w:rPr>
                          <w:t xml:space="preserve"> o średnioroczny wskaźnik cen towarów i usług konsumpcyjnych</w:t>
                        </w:r>
                        <w:r>
                          <w:rPr>
                            <w:sz w:val="16"/>
                          </w:rPr>
                          <w:t xml:space="preserve"> począwszy od pierwszego dnia miesiąca po</w:t>
                        </w:r>
                        <w:r w:rsidR="00AA014B">
                          <w:rPr>
                            <w:sz w:val="16"/>
                          </w:rPr>
                          <w:t xml:space="preserve"> jego</w:t>
                        </w:r>
                        <w:r>
                          <w:rPr>
                            <w:sz w:val="16"/>
                          </w:rPr>
                          <w:t xml:space="preserve"> opublikowaniu przez Prezesa G.U.S.  w Monitorze Polskim</w:t>
                        </w:r>
                        <w:r w:rsidR="00AA014B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68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 w:rsidP="00822277">
                        <w:pPr>
                          <w:widowControl w:val="0"/>
                          <w:rPr>
                            <w:sz w:val="18"/>
                          </w:rPr>
                        </w:pPr>
                      </w:p>
                      <w:p w:rsidR="00F522A7" w:rsidRDefault="00B51AAE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bookmarkStart w:id="43" w:name="__UnoMark__636_192089610"/>
                        <w:bookmarkStart w:id="44" w:name="__UnoMark__637_192089610"/>
                        <w:bookmarkEnd w:id="43"/>
                        <w:bookmarkEnd w:id="44"/>
                        <w:r>
                          <w:rPr>
                            <w:sz w:val="18"/>
                          </w:rPr>
                          <w:t xml:space="preserve">Czynsz dzierżawny </w:t>
                        </w:r>
                        <w:r w:rsidR="00395D5C">
                          <w:rPr>
                            <w:sz w:val="18"/>
                          </w:rPr>
                          <w:t xml:space="preserve">płatny </w:t>
                        </w:r>
                        <w:r w:rsidR="00DE274C">
                          <w:rPr>
                            <w:sz w:val="18"/>
                          </w:rPr>
                          <w:t xml:space="preserve">miesięcznie </w:t>
                        </w:r>
                        <w:r w:rsidR="00AA014B">
                          <w:rPr>
                            <w:sz w:val="18"/>
                          </w:rPr>
                          <w:t xml:space="preserve">– </w:t>
                        </w:r>
                        <w:r w:rsidR="00DE274C">
                          <w:rPr>
                            <w:sz w:val="18"/>
                          </w:rPr>
                          <w:t>do dnia 15 każdego miesiąca z góry</w:t>
                        </w:r>
                        <w:r w:rsidR="00AA014B">
                          <w:rPr>
                            <w:sz w:val="18"/>
                          </w:rPr>
                          <w:t xml:space="preserve">. </w:t>
                        </w: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00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5" w:type="dxa"/>
                        </w:tcMar>
                        <w:vAlign w:val="center"/>
                      </w:tcPr>
                      <w:p w:rsidR="00F522A7" w:rsidRDefault="00F522A7" w:rsidP="00395D5C">
                        <w:pPr>
                          <w:widowControl w:val="0"/>
                          <w:rPr>
                            <w:szCs w:val="24"/>
                          </w:rPr>
                        </w:pPr>
                      </w:p>
                      <w:p w:rsidR="00F522A7" w:rsidRDefault="00F522A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F522A7" w:rsidRDefault="008E4481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bookmarkStart w:id="45" w:name="__UnoMark__638_192089610"/>
                        <w:bookmarkStart w:id="46" w:name="__UnoMark__639_192089610"/>
                        <w:bookmarkEnd w:id="45"/>
                        <w:bookmarkEnd w:id="46"/>
                        <w:r>
                          <w:rPr>
                            <w:szCs w:val="24"/>
                          </w:rPr>
                          <w:t>3 lata</w:t>
                        </w: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</w:p>
                      <w:p w:rsidR="00822277" w:rsidRDefault="00822277">
                        <w:pPr>
                          <w:widowControl w:val="0"/>
                          <w:jc w:val="center"/>
                        </w:pPr>
                      </w:p>
                    </w:tc>
                  </w:tr>
                </w:tbl>
                <w:p w:rsidR="00F522A7" w:rsidRDefault="00F522A7">
                  <w:pPr>
                    <w:pStyle w:val="Zawartoramki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F522A7" w:rsidRDefault="00B51AAE">
      <w:pPr>
        <w:widowControl w:val="0"/>
        <w:spacing w:line="360" w:lineRule="auto"/>
        <w:ind w:left="283"/>
        <w:jc w:val="both"/>
      </w:pPr>
      <w:r>
        <w:rPr>
          <w:iCs/>
          <w:sz w:val="22"/>
          <w:szCs w:val="24"/>
        </w:rPr>
        <w:t>Dodatkowych informacji udziela Referat Geodezji i Gospodarki Nieruchomościami Urzędu Miejskiego w Głownie,  pok. nr 8-9 , tel.(0-42) 719-11-42</w:t>
      </w:r>
      <w:r w:rsidR="00D2648B">
        <w:rPr>
          <w:iCs/>
          <w:sz w:val="22"/>
          <w:szCs w:val="24"/>
        </w:rPr>
        <w:t xml:space="preserve"> wew. 228</w:t>
      </w:r>
    </w:p>
    <w:p w:rsidR="00F522A7" w:rsidRDefault="00B51AAE" w:rsidP="00AA014B">
      <w:pPr>
        <w:widowControl w:val="0"/>
        <w:ind w:firstLine="284"/>
        <w:jc w:val="both"/>
        <w:rPr>
          <w:iCs/>
          <w:sz w:val="24"/>
          <w:szCs w:val="26"/>
        </w:rPr>
      </w:pPr>
      <w:r>
        <w:rPr>
          <w:iCs/>
          <w:sz w:val="24"/>
          <w:szCs w:val="26"/>
        </w:rPr>
        <w:t xml:space="preserve">Burmistrz Głowna publikuje niniejszy wykaz gruntów:   </w:t>
      </w:r>
    </w:p>
    <w:p w:rsidR="00F522A7" w:rsidRPr="00AA014B" w:rsidRDefault="00395D5C">
      <w:pPr>
        <w:widowControl w:val="0"/>
        <w:spacing w:line="360" w:lineRule="auto"/>
        <w:ind w:firstLine="284"/>
        <w:jc w:val="both"/>
      </w:pPr>
      <w:r w:rsidRPr="00AA014B">
        <w:rPr>
          <w:b/>
          <w:iCs/>
          <w:sz w:val="24"/>
          <w:szCs w:val="26"/>
        </w:rPr>
        <w:t xml:space="preserve">od dnia  </w:t>
      </w:r>
      <w:r w:rsidR="00D2648B">
        <w:rPr>
          <w:b/>
          <w:iCs/>
          <w:sz w:val="24"/>
          <w:szCs w:val="26"/>
        </w:rPr>
        <w:t>2</w:t>
      </w:r>
      <w:r w:rsidR="00220F40">
        <w:rPr>
          <w:b/>
          <w:iCs/>
          <w:sz w:val="24"/>
          <w:szCs w:val="26"/>
        </w:rPr>
        <w:t>3</w:t>
      </w:r>
      <w:r w:rsidR="00AA014B" w:rsidRPr="00AA014B">
        <w:rPr>
          <w:b/>
          <w:iCs/>
          <w:sz w:val="24"/>
          <w:szCs w:val="26"/>
        </w:rPr>
        <w:t xml:space="preserve"> </w:t>
      </w:r>
      <w:r w:rsidR="00D5756A">
        <w:rPr>
          <w:b/>
          <w:iCs/>
          <w:sz w:val="24"/>
          <w:szCs w:val="26"/>
        </w:rPr>
        <w:t>marca</w:t>
      </w:r>
      <w:r w:rsidRPr="00AA014B">
        <w:rPr>
          <w:b/>
          <w:iCs/>
          <w:sz w:val="24"/>
          <w:szCs w:val="26"/>
        </w:rPr>
        <w:t xml:space="preserve">  20</w:t>
      </w:r>
      <w:r w:rsidR="00820834">
        <w:rPr>
          <w:b/>
          <w:iCs/>
          <w:sz w:val="24"/>
          <w:szCs w:val="26"/>
        </w:rPr>
        <w:t>22</w:t>
      </w:r>
      <w:r w:rsidRPr="00AA014B">
        <w:rPr>
          <w:b/>
          <w:iCs/>
          <w:sz w:val="24"/>
          <w:szCs w:val="26"/>
        </w:rPr>
        <w:t xml:space="preserve"> roku – do dnia  </w:t>
      </w:r>
      <w:r w:rsidR="00D2648B">
        <w:rPr>
          <w:b/>
          <w:iCs/>
          <w:sz w:val="24"/>
          <w:szCs w:val="26"/>
        </w:rPr>
        <w:t>1</w:t>
      </w:r>
      <w:r w:rsidR="00D5756A">
        <w:rPr>
          <w:b/>
          <w:iCs/>
          <w:sz w:val="24"/>
          <w:szCs w:val="26"/>
        </w:rPr>
        <w:t>2 kwietni</w:t>
      </w:r>
      <w:r w:rsidR="00820834">
        <w:rPr>
          <w:b/>
          <w:iCs/>
          <w:sz w:val="24"/>
          <w:szCs w:val="26"/>
        </w:rPr>
        <w:t>a</w:t>
      </w:r>
      <w:r w:rsidR="00AA014B" w:rsidRPr="00AA014B">
        <w:rPr>
          <w:b/>
          <w:iCs/>
          <w:sz w:val="24"/>
          <w:szCs w:val="26"/>
        </w:rPr>
        <w:t xml:space="preserve"> </w:t>
      </w:r>
      <w:r w:rsidR="00B51AAE" w:rsidRPr="00AA014B">
        <w:rPr>
          <w:b/>
          <w:iCs/>
          <w:sz w:val="24"/>
          <w:szCs w:val="26"/>
        </w:rPr>
        <w:t>20</w:t>
      </w:r>
      <w:r w:rsidR="00820834">
        <w:rPr>
          <w:b/>
          <w:iCs/>
          <w:sz w:val="24"/>
          <w:szCs w:val="26"/>
        </w:rPr>
        <w:t>22</w:t>
      </w:r>
      <w:r w:rsidR="00B51AAE" w:rsidRPr="00AA014B">
        <w:rPr>
          <w:b/>
          <w:iCs/>
          <w:sz w:val="24"/>
          <w:szCs w:val="26"/>
        </w:rPr>
        <w:t xml:space="preserve"> roku. </w:t>
      </w:r>
    </w:p>
    <w:p w:rsidR="00F522A7" w:rsidRPr="008A6509" w:rsidRDefault="008A6509" w:rsidP="008A6509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6509">
        <w:rPr>
          <w:b/>
          <w:sz w:val="24"/>
          <w:szCs w:val="24"/>
        </w:rPr>
        <w:t>Burmistrz Głowna</w:t>
      </w:r>
    </w:p>
    <w:p w:rsidR="008A6509" w:rsidRPr="008A6509" w:rsidRDefault="008A6509" w:rsidP="008A6509">
      <w:pPr>
        <w:ind w:left="8496" w:firstLine="708"/>
        <w:rPr>
          <w:b/>
          <w:sz w:val="24"/>
          <w:szCs w:val="24"/>
        </w:rPr>
      </w:pPr>
      <w:r w:rsidRPr="008A6509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8A6509">
        <w:rPr>
          <w:b/>
          <w:sz w:val="24"/>
          <w:szCs w:val="24"/>
        </w:rPr>
        <w:t>/-/</w:t>
      </w:r>
    </w:p>
    <w:p w:rsidR="008A6509" w:rsidRPr="008A6509" w:rsidRDefault="008A6509" w:rsidP="008A6509">
      <w:pPr>
        <w:ind w:left="9912" w:firstLine="708"/>
        <w:rPr>
          <w:b/>
          <w:sz w:val="24"/>
          <w:szCs w:val="24"/>
        </w:rPr>
      </w:pPr>
      <w:r w:rsidRPr="008A6509">
        <w:rPr>
          <w:b/>
          <w:sz w:val="24"/>
          <w:szCs w:val="24"/>
        </w:rPr>
        <w:t xml:space="preserve">Grzegorz Janeczek </w:t>
      </w:r>
    </w:p>
    <w:p w:rsidR="00F522A7" w:rsidRDefault="00F522A7">
      <w:pPr>
        <w:spacing w:line="360" w:lineRule="auto"/>
      </w:pPr>
    </w:p>
    <w:sectPr w:rsidR="00F522A7" w:rsidSect="00395D5C">
      <w:pgSz w:w="16838" w:h="11906" w:orient="landscape" w:code="9"/>
      <w:pgMar w:top="567" w:right="284" w:bottom="284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2A7"/>
    <w:rsid w:val="000E50D7"/>
    <w:rsid w:val="001C26F6"/>
    <w:rsid w:val="00220F40"/>
    <w:rsid w:val="002A3FBC"/>
    <w:rsid w:val="00335F6C"/>
    <w:rsid w:val="00395D5C"/>
    <w:rsid w:val="003B612A"/>
    <w:rsid w:val="00417566"/>
    <w:rsid w:val="00425AE8"/>
    <w:rsid w:val="00586868"/>
    <w:rsid w:val="00695A79"/>
    <w:rsid w:val="006A1CD0"/>
    <w:rsid w:val="006A4E4A"/>
    <w:rsid w:val="006C7F90"/>
    <w:rsid w:val="00776659"/>
    <w:rsid w:val="00820834"/>
    <w:rsid w:val="00822277"/>
    <w:rsid w:val="008A6509"/>
    <w:rsid w:val="008B6F34"/>
    <w:rsid w:val="008E4481"/>
    <w:rsid w:val="00AA014B"/>
    <w:rsid w:val="00B51AAE"/>
    <w:rsid w:val="00BB5499"/>
    <w:rsid w:val="00BF5C25"/>
    <w:rsid w:val="00C361EB"/>
    <w:rsid w:val="00C961C1"/>
    <w:rsid w:val="00D20919"/>
    <w:rsid w:val="00D2648B"/>
    <w:rsid w:val="00D5756A"/>
    <w:rsid w:val="00D953C4"/>
    <w:rsid w:val="00DE274C"/>
    <w:rsid w:val="00F5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F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40CF8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link w:val="Nagwek3Znak"/>
    <w:uiPriority w:val="99"/>
    <w:qFormat/>
    <w:rsid w:val="00140CF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4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40C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6A4E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A4E4A"/>
    <w:pPr>
      <w:spacing w:after="140" w:line="288" w:lineRule="auto"/>
    </w:pPr>
  </w:style>
  <w:style w:type="paragraph" w:styleId="Lista">
    <w:name w:val="List"/>
    <w:basedOn w:val="Tekstpodstawowy"/>
    <w:rsid w:val="006A4E4A"/>
    <w:rPr>
      <w:rFonts w:cs="Lucida Sans"/>
    </w:rPr>
  </w:style>
  <w:style w:type="paragraph" w:styleId="Legenda">
    <w:name w:val="caption"/>
    <w:basedOn w:val="Normalny"/>
    <w:qFormat/>
    <w:rsid w:val="006A4E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A4E4A"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6A4E4A"/>
  </w:style>
  <w:style w:type="paragraph" w:styleId="Tekstdymka">
    <w:name w:val="Balloon Text"/>
    <w:basedOn w:val="Normalny"/>
    <w:link w:val="TekstdymkaZnak"/>
    <w:uiPriority w:val="99"/>
    <w:semiHidden/>
    <w:unhideWhenUsed/>
    <w:rsid w:val="001C26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6F6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dc:description/>
  <cp:lastModifiedBy>kluczak</cp:lastModifiedBy>
  <cp:revision>57</cp:revision>
  <cp:lastPrinted>2022-03-16T12:55:00Z</cp:lastPrinted>
  <dcterms:created xsi:type="dcterms:W3CDTF">2015-12-16T13:20:00Z</dcterms:created>
  <dcterms:modified xsi:type="dcterms:W3CDTF">2022-03-21T09:23:00Z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