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41C" w:rsidRDefault="0053741C" w:rsidP="0053741C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 xml:space="preserve">ZARZĄDZENIE NR </w:t>
      </w:r>
      <w:r w:rsidRPr="0053741C">
        <w:rPr>
          <w:b/>
          <w:sz w:val="28"/>
          <w:szCs w:val="28"/>
        </w:rPr>
        <w:t>150</w:t>
      </w:r>
      <w:r w:rsidRPr="0053741C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2021</w:t>
      </w:r>
    </w:p>
    <w:p w:rsidR="0053741C" w:rsidRDefault="0053741C" w:rsidP="0053741C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BURMISTRZA GŁOWNA</w:t>
      </w:r>
    </w:p>
    <w:p w:rsidR="0053741C" w:rsidRDefault="0053741C" w:rsidP="0053741C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 xml:space="preserve">z dnia </w:t>
      </w:r>
      <w:r w:rsidRPr="0053741C">
        <w:rPr>
          <w:b/>
          <w:sz w:val="28"/>
          <w:szCs w:val="28"/>
        </w:rPr>
        <w:t>29 października 2021 r.</w:t>
      </w:r>
    </w:p>
    <w:p w:rsidR="0053741C" w:rsidRDefault="0053741C" w:rsidP="0053741C">
      <w:pPr>
        <w:pStyle w:val="NormalnyWeb"/>
        <w:spacing w:after="0" w:line="240" w:lineRule="auto"/>
      </w:pPr>
    </w:p>
    <w:p w:rsidR="0053741C" w:rsidRDefault="0053741C" w:rsidP="0053741C">
      <w:pPr>
        <w:pStyle w:val="NormalnyWeb"/>
        <w:spacing w:after="240" w:line="240" w:lineRule="auto"/>
        <w:jc w:val="center"/>
      </w:pPr>
      <w:r>
        <w:rPr>
          <w:b/>
          <w:bCs/>
        </w:rPr>
        <w:t xml:space="preserve">w sprawie zmiany zarządzenia Nr 117/2021 Burmistrza Głowna z dnia </w:t>
      </w:r>
      <w:r>
        <w:rPr>
          <w:b/>
          <w:bCs/>
        </w:rPr>
        <w:br/>
        <w:t>26.08.2021 r. w sprawie</w:t>
      </w:r>
      <w:r>
        <w:t xml:space="preserve"> </w:t>
      </w:r>
      <w:r>
        <w:rPr>
          <w:b/>
          <w:bCs/>
        </w:rPr>
        <w:t xml:space="preserve">wyznaczenia nauczycieli zastępujących </w:t>
      </w:r>
      <w:r>
        <w:rPr>
          <w:b/>
          <w:bCs/>
        </w:rPr>
        <w:br/>
        <w:t xml:space="preserve">Dyrektorów Miejskich Przedszkoli prowadzonych przez Gminę Miasta Głowno </w:t>
      </w:r>
      <w:r>
        <w:rPr>
          <w:b/>
          <w:bCs/>
        </w:rPr>
        <w:br/>
        <w:t xml:space="preserve">podczas ich nieobecności </w:t>
      </w:r>
    </w:p>
    <w:p w:rsidR="0053741C" w:rsidRDefault="0053741C" w:rsidP="0053741C">
      <w:pPr>
        <w:pStyle w:val="NormalnyWeb"/>
        <w:spacing w:after="0" w:line="240" w:lineRule="auto"/>
      </w:pPr>
    </w:p>
    <w:p w:rsidR="0053741C" w:rsidRDefault="0053741C" w:rsidP="00DD7AFC">
      <w:pPr>
        <w:pStyle w:val="NormalnyWeb"/>
        <w:spacing w:after="0" w:line="240" w:lineRule="auto"/>
        <w:ind w:firstLine="708"/>
        <w:jc w:val="both"/>
      </w:pPr>
      <w:r>
        <w:t>Na podstawie art. 30 ust. 1 ustawy z dnia 8 marca 1990 r. o samorządzie gminnym</w:t>
      </w:r>
      <w:r>
        <w:br/>
        <w:t>(tj. Dz. U. z 2021 r. poz. 1372) oraz art. 68 ust. 9 ustawy z dnia 14 grudnia 2016 r. – Prawo oświatowe (tj. Dz. U. z 2021 r. poz. 1082)</w:t>
      </w:r>
    </w:p>
    <w:p w:rsidR="0053741C" w:rsidRDefault="0053741C" w:rsidP="0053741C">
      <w:pPr>
        <w:pStyle w:val="NormalnyWeb"/>
        <w:spacing w:after="0" w:line="240" w:lineRule="auto"/>
        <w:jc w:val="center"/>
      </w:pPr>
      <w:r>
        <w:rPr>
          <w:b/>
          <w:bCs/>
        </w:rPr>
        <w:t>zarządzam, co następuje:</w:t>
      </w:r>
    </w:p>
    <w:p w:rsidR="0053741C" w:rsidRDefault="0053741C" w:rsidP="0053741C">
      <w:pPr>
        <w:pStyle w:val="NormalnyWeb"/>
        <w:spacing w:after="0" w:line="240" w:lineRule="auto"/>
        <w:jc w:val="center"/>
      </w:pPr>
    </w:p>
    <w:p w:rsidR="0053741C" w:rsidRDefault="0053741C" w:rsidP="0053741C">
      <w:pPr>
        <w:pStyle w:val="NormalnyWeb"/>
        <w:spacing w:before="0" w:beforeAutospacing="0" w:after="0" w:line="240" w:lineRule="auto"/>
        <w:ind w:right="74" w:firstLine="709"/>
        <w:jc w:val="both"/>
      </w:pPr>
      <w:r>
        <w:rPr>
          <w:b/>
          <w:bCs/>
          <w:sz w:val="22"/>
          <w:szCs w:val="22"/>
        </w:rPr>
        <w:t>§ 1</w:t>
      </w:r>
      <w:r>
        <w:t>. W Zarządzeniu Nr 117/2021 Burmistrza Głowna z dnia 26.08.2021 r. w sprawie wyznaczenia nauczycieli zastępujących Dyrektorów Miejskich Przedszkoli prowadzonych przez Gminę Miasta Głowno podczas ich nieobecności wprowadza się następujące zmiany:</w:t>
      </w:r>
    </w:p>
    <w:p w:rsidR="0053741C" w:rsidRDefault="0053741C" w:rsidP="0053741C">
      <w:pPr>
        <w:pStyle w:val="NormalnyWeb"/>
        <w:spacing w:before="0" w:beforeAutospacing="0" w:after="0" w:line="240" w:lineRule="auto"/>
        <w:ind w:right="74" w:firstLine="709"/>
        <w:jc w:val="both"/>
      </w:pPr>
      <w:r>
        <w:rPr>
          <w:b/>
          <w:bCs/>
        </w:rPr>
        <w:t>§ 1.</w:t>
      </w:r>
      <w:r>
        <w:t xml:space="preserve"> </w:t>
      </w:r>
      <w:proofErr w:type="spellStart"/>
      <w:r>
        <w:t>pkt</w:t>
      </w:r>
      <w:proofErr w:type="spellEnd"/>
      <w:r>
        <w:t xml:space="preserve"> 3 otrzymuje brzmienie:</w:t>
      </w:r>
    </w:p>
    <w:p w:rsidR="0053741C" w:rsidRDefault="0053741C" w:rsidP="00153816">
      <w:pPr>
        <w:pStyle w:val="NormalnyWeb"/>
        <w:spacing w:before="0" w:beforeAutospacing="0" w:after="0" w:line="240" w:lineRule="auto"/>
        <w:ind w:right="74" w:firstLine="708"/>
        <w:jc w:val="both"/>
      </w:pPr>
      <w:r>
        <w:t xml:space="preserve">„Panią Alicję Ojrzyńską – nauczycielkę Miejskiego Przedszkola Nr 3 w Głownie </w:t>
      </w:r>
      <w:r>
        <w:br/>
        <w:t xml:space="preserve">do zastępowania Pani Beaty Janiak – Dyrektora Miejskiego Przedszkola Nr 3 w Głownie </w:t>
      </w:r>
      <w:r>
        <w:br/>
        <w:t>na okres powierzenia stanowiska Dyrektora przedszkola”.</w:t>
      </w:r>
    </w:p>
    <w:p w:rsidR="0053741C" w:rsidRDefault="0053741C" w:rsidP="0053741C">
      <w:pPr>
        <w:pStyle w:val="NormalnyWeb"/>
        <w:spacing w:before="0" w:beforeAutospacing="0" w:after="0" w:line="240" w:lineRule="auto"/>
        <w:ind w:right="74" w:firstLine="709"/>
        <w:jc w:val="both"/>
      </w:pPr>
    </w:p>
    <w:p w:rsidR="0053741C" w:rsidRDefault="0053741C" w:rsidP="0053741C">
      <w:pPr>
        <w:pStyle w:val="NormalnyWeb"/>
        <w:spacing w:before="0" w:beforeAutospacing="0" w:after="0" w:line="240" w:lineRule="auto"/>
        <w:ind w:right="74" w:firstLine="709"/>
        <w:jc w:val="both"/>
      </w:pPr>
      <w:r>
        <w:rPr>
          <w:b/>
          <w:bCs/>
        </w:rPr>
        <w:t xml:space="preserve">§ 2. </w:t>
      </w:r>
      <w:r>
        <w:t xml:space="preserve">Pozostałe postanowienia Zarządzenia Nr 117/2021 Burmistrza Głowna z dnia </w:t>
      </w:r>
      <w:r>
        <w:br/>
        <w:t xml:space="preserve">26.08.2021 r. w sprawie wyznaczenia nauczycieli zastępujących Dyrektorów </w:t>
      </w:r>
      <w:r>
        <w:br/>
        <w:t>Miejskich Przedszkoli prowadzonych przez Gminę Miasta Głowno podczas ich nieobecności nie ulegają zmianie.</w:t>
      </w:r>
    </w:p>
    <w:p w:rsidR="0053741C" w:rsidRDefault="0053741C" w:rsidP="0053741C">
      <w:pPr>
        <w:pStyle w:val="NormalnyWeb"/>
        <w:spacing w:before="0" w:beforeAutospacing="0" w:after="0" w:line="240" w:lineRule="auto"/>
        <w:ind w:right="74"/>
        <w:jc w:val="both"/>
      </w:pPr>
    </w:p>
    <w:p w:rsidR="0053741C" w:rsidRDefault="0053741C" w:rsidP="0053741C">
      <w:pPr>
        <w:pStyle w:val="NormalnyWeb"/>
        <w:spacing w:before="0" w:beforeAutospacing="0" w:after="0" w:line="240" w:lineRule="auto"/>
        <w:ind w:right="74" w:firstLine="709"/>
        <w:jc w:val="both"/>
      </w:pPr>
      <w:r>
        <w:rPr>
          <w:b/>
          <w:bCs/>
        </w:rPr>
        <w:t xml:space="preserve">§ 3. </w:t>
      </w:r>
      <w:r>
        <w:t>Zarządzenie wchodzi w życie z dniem podpisania z mocą obowiązującą od dnia 30.10.2021 r. i podlega ogłoszeniu zgodnie z obowiązującymi przepisami.</w:t>
      </w:r>
    </w:p>
    <w:p w:rsidR="00DE52F0" w:rsidRDefault="00DE52F0" w:rsidP="0053741C">
      <w:pPr>
        <w:jc w:val="both"/>
      </w:pPr>
    </w:p>
    <w:p w:rsidR="0053741C" w:rsidRDefault="0053741C" w:rsidP="0053741C">
      <w:pPr>
        <w:jc w:val="both"/>
      </w:pPr>
    </w:p>
    <w:p w:rsidR="0053741C" w:rsidRPr="0053741C" w:rsidRDefault="0053741C" w:rsidP="0053741C">
      <w:pPr>
        <w:spacing w:after="0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741C">
        <w:rPr>
          <w:rFonts w:ascii="Times New Roman" w:hAnsi="Times New Roman" w:cs="Times New Roman"/>
          <w:b/>
          <w:sz w:val="24"/>
          <w:szCs w:val="24"/>
        </w:rPr>
        <w:t>Burmistrz Głowna</w:t>
      </w:r>
    </w:p>
    <w:p w:rsidR="0053741C" w:rsidRPr="0053741C" w:rsidRDefault="0053741C" w:rsidP="0053741C">
      <w:pPr>
        <w:spacing w:after="0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53741C">
        <w:rPr>
          <w:rFonts w:ascii="Times New Roman" w:hAnsi="Times New Roman" w:cs="Times New Roman"/>
          <w:b/>
          <w:sz w:val="24"/>
          <w:szCs w:val="24"/>
        </w:rPr>
        <w:t>/-/</w:t>
      </w:r>
    </w:p>
    <w:p w:rsidR="0053741C" w:rsidRPr="0053741C" w:rsidRDefault="0053741C" w:rsidP="0053741C">
      <w:pPr>
        <w:spacing w:after="0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741C">
        <w:rPr>
          <w:rFonts w:ascii="Times New Roman" w:hAnsi="Times New Roman" w:cs="Times New Roman"/>
          <w:b/>
          <w:sz w:val="24"/>
          <w:szCs w:val="24"/>
        </w:rPr>
        <w:t xml:space="preserve">Grzegorz Janeczek </w:t>
      </w:r>
    </w:p>
    <w:sectPr w:rsidR="0053741C" w:rsidRPr="0053741C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53741C"/>
    <w:rsid w:val="00153816"/>
    <w:rsid w:val="00287744"/>
    <w:rsid w:val="0053741C"/>
    <w:rsid w:val="00607564"/>
    <w:rsid w:val="00672A0D"/>
    <w:rsid w:val="00A2338A"/>
    <w:rsid w:val="00AA0860"/>
    <w:rsid w:val="00B433FB"/>
    <w:rsid w:val="00B66459"/>
    <w:rsid w:val="00DD7AFC"/>
    <w:rsid w:val="00DE52F0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3741C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3</cp:revision>
  <dcterms:created xsi:type="dcterms:W3CDTF">2021-11-05T11:59:00Z</dcterms:created>
  <dcterms:modified xsi:type="dcterms:W3CDTF">2021-11-05T12:02:00Z</dcterms:modified>
</cp:coreProperties>
</file>