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B57" w:rsidRDefault="00B06B57" w:rsidP="008E1C8E">
      <w:pPr>
        <w:pStyle w:val="NormalnyWeb"/>
        <w:spacing w:before="0" w:beforeAutospacing="0" w:after="0"/>
        <w:jc w:val="center"/>
      </w:pPr>
      <w:r>
        <w:rPr>
          <w:b/>
          <w:bCs/>
          <w:sz w:val="28"/>
          <w:szCs w:val="28"/>
        </w:rPr>
        <w:t xml:space="preserve">ZARZĄDZENIE NR </w:t>
      </w:r>
      <w:r w:rsidR="00C42E7A">
        <w:rPr>
          <w:b/>
          <w:sz w:val="28"/>
          <w:szCs w:val="28"/>
        </w:rPr>
        <w:t>100</w:t>
      </w:r>
      <w:r w:rsidRPr="00B06B57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21</w:t>
      </w:r>
    </w:p>
    <w:p w:rsidR="00B06B57" w:rsidRDefault="00B06B57" w:rsidP="008E1C8E">
      <w:pPr>
        <w:pStyle w:val="NormalnyWeb"/>
        <w:spacing w:before="0" w:beforeAutospacing="0" w:after="0"/>
        <w:jc w:val="center"/>
      </w:pPr>
      <w:r>
        <w:rPr>
          <w:b/>
          <w:bCs/>
          <w:sz w:val="28"/>
          <w:szCs w:val="28"/>
        </w:rPr>
        <w:t>BURMISTRZA GŁOWNA</w:t>
      </w:r>
    </w:p>
    <w:p w:rsidR="00B06B57" w:rsidRDefault="00B06B57" w:rsidP="008E1C8E">
      <w:pPr>
        <w:pStyle w:val="NormalnyWeb"/>
        <w:spacing w:before="0" w:beforeAutospacing="0" w:after="0"/>
        <w:jc w:val="center"/>
      </w:pPr>
      <w:r>
        <w:rPr>
          <w:b/>
          <w:bCs/>
          <w:sz w:val="28"/>
          <w:szCs w:val="28"/>
        </w:rPr>
        <w:t xml:space="preserve">z dnia </w:t>
      </w:r>
      <w:r w:rsidRPr="00B06B57">
        <w:rPr>
          <w:b/>
          <w:sz w:val="28"/>
          <w:szCs w:val="28"/>
        </w:rPr>
        <w:t>21 lipca 2021 r.</w:t>
      </w:r>
    </w:p>
    <w:p w:rsidR="00B06B57" w:rsidRDefault="00B06B57" w:rsidP="008E1C8E">
      <w:pPr>
        <w:pStyle w:val="NormalnyWeb"/>
        <w:spacing w:before="0" w:beforeAutospacing="0" w:after="0"/>
        <w:jc w:val="both"/>
      </w:pPr>
    </w:p>
    <w:p w:rsidR="00B06B57" w:rsidRDefault="00B06B57" w:rsidP="00B06B57">
      <w:pPr>
        <w:pStyle w:val="NormalnyWeb"/>
        <w:spacing w:before="0" w:beforeAutospacing="0" w:after="0"/>
        <w:jc w:val="both"/>
      </w:pPr>
      <w:r>
        <w:rPr>
          <w:b/>
          <w:bCs/>
        </w:rPr>
        <w:t>w sprawie</w:t>
      </w:r>
      <w:r>
        <w:t xml:space="preserve"> </w:t>
      </w:r>
      <w:r>
        <w:rPr>
          <w:b/>
          <w:bCs/>
        </w:rPr>
        <w:t>powołania komisji egzaminacyjnej dla nauczyciel</w:t>
      </w:r>
      <w:r w:rsidR="00C42E7A">
        <w:rPr>
          <w:b/>
          <w:bCs/>
        </w:rPr>
        <w:t>i</w:t>
      </w:r>
      <w:r>
        <w:rPr>
          <w:b/>
          <w:bCs/>
        </w:rPr>
        <w:t xml:space="preserve"> ubiegając</w:t>
      </w:r>
      <w:r w:rsidR="00C42E7A">
        <w:rPr>
          <w:b/>
          <w:bCs/>
        </w:rPr>
        <w:t>ych</w:t>
      </w:r>
      <w:r>
        <w:rPr>
          <w:b/>
          <w:bCs/>
        </w:rPr>
        <w:t xml:space="preserve"> się o awans zawodowy na stopień nauczyciela mianowanego w Szkole Podstawowej Nr </w:t>
      </w:r>
      <w:r w:rsidR="00C42E7A">
        <w:rPr>
          <w:b/>
          <w:bCs/>
        </w:rPr>
        <w:t>1</w:t>
      </w:r>
      <w:r>
        <w:rPr>
          <w:b/>
          <w:bCs/>
        </w:rPr>
        <w:t xml:space="preserve"> w Głownie</w:t>
      </w:r>
    </w:p>
    <w:p w:rsidR="00B06B57" w:rsidRDefault="00B06B57" w:rsidP="00B06B57">
      <w:pPr>
        <w:pStyle w:val="NormalnyWeb"/>
        <w:spacing w:before="0" w:beforeAutospacing="0" w:after="0"/>
        <w:jc w:val="both"/>
      </w:pPr>
    </w:p>
    <w:p w:rsidR="00B06B57" w:rsidRDefault="00B06B57" w:rsidP="00B06B57">
      <w:pPr>
        <w:pStyle w:val="NormalnyWeb"/>
        <w:spacing w:before="0" w:beforeAutospacing="0" w:after="0"/>
        <w:ind w:firstLine="708"/>
        <w:jc w:val="both"/>
      </w:pPr>
      <w:r>
        <w:t xml:space="preserve">Na podstawie art. 7 ust. 1 pkt. 8 ustawy z dnia 8 marca 1990 r. o samorządzie gminnym (tj. Dz. U. z 2020 r. poz. 713 oraz poz. 1378, z 2021 r. poz. 1038) i art. 9g ust. 2 ustawy z dnia 26 stycznia 1982 r. – Karta Nauczyciela (tj. Dz. U. z 2019 r. poz. 2215, </w:t>
      </w:r>
      <w:r>
        <w:br/>
        <w:t xml:space="preserve">z 2021 r. poz. 4) oraz Rozporządzenia Ministra Edukacji Narodowej z dnia 26 lipca 2018 r. </w:t>
      </w:r>
      <w:r>
        <w:br/>
        <w:t xml:space="preserve">w sprawie uzyskiwania stopni awansu zawodowego przez nauczycieli (tj. Dz. U. z 2020 r. </w:t>
      </w:r>
      <w:r>
        <w:br/>
        <w:t>poz. 2200)</w:t>
      </w:r>
    </w:p>
    <w:p w:rsidR="00B06B57" w:rsidRDefault="00B06B57" w:rsidP="00B06B57">
      <w:pPr>
        <w:pStyle w:val="NormalnyWeb"/>
        <w:spacing w:before="0" w:beforeAutospacing="0" w:after="0" w:line="276" w:lineRule="auto"/>
        <w:jc w:val="both"/>
      </w:pPr>
    </w:p>
    <w:p w:rsidR="00B06B57" w:rsidRDefault="00B06B57" w:rsidP="00B06B57">
      <w:pPr>
        <w:pStyle w:val="NormalnyWeb"/>
        <w:spacing w:before="0" w:beforeAutospacing="0" w:after="0"/>
        <w:jc w:val="center"/>
      </w:pPr>
      <w:r>
        <w:rPr>
          <w:b/>
          <w:bCs/>
        </w:rPr>
        <w:t>zarządzam, co następuje:</w:t>
      </w:r>
    </w:p>
    <w:p w:rsidR="00B06B57" w:rsidRDefault="00B06B57" w:rsidP="00B06B57">
      <w:pPr>
        <w:pStyle w:val="NormalnyWeb"/>
        <w:spacing w:before="0" w:beforeAutospacing="0" w:after="0"/>
        <w:jc w:val="both"/>
      </w:pPr>
    </w:p>
    <w:p w:rsidR="00B06B57" w:rsidRDefault="00B06B57" w:rsidP="00B06B57">
      <w:pPr>
        <w:pStyle w:val="NormalnyWeb"/>
        <w:spacing w:before="0" w:beforeAutospacing="0" w:after="0"/>
        <w:ind w:right="74" w:firstLine="709"/>
        <w:jc w:val="both"/>
      </w:pPr>
      <w:r>
        <w:rPr>
          <w:b/>
          <w:bCs/>
        </w:rPr>
        <w:t>§ 1</w:t>
      </w:r>
      <w:r>
        <w:t>. W celu przeprowadzenia postępowa</w:t>
      </w:r>
      <w:r w:rsidR="00C42E7A">
        <w:t>ń</w:t>
      </w:r>
      <w:r>
        <w:t xml:space="preserve"> egzaminacyjn</w:t>
      </w:r>
      <w:r w:rsidR="00C42E7A">
        <w:t>ych</w:t>
      </w:r>
      <w:r>
        <w:t xml:space="preserve"> dla nauczyciel</w:t>
      </w:r>
      <w:r w:rsidR="00C42E7A">
        <w:t>i</w:t>
      </w:r>
      <w:r>
        <w:t xml:space="preserve"> ubiegającego się o awans zawodowy na stopień nauczyciela mianowanego w Szkole Podstawowej Nr </w:t>
      </w:r>
      <w:r w:rsidR="00C42E7A">
        <w:t>1</w:t>
      </w:r>
      <w:r>
        <w:t xml:space="preserve"> w Głownie powołuje się Komisję Egzaminacyjną w następującym składzie:</w:t>
      </w:r>
    </w:p>
    <w:p w:rsidR="00B06B57" w:rsidRDefault="00B06B57" w:rsidP="00B06B57">
      <w:pPr>
        <w:pStyle w:val="NormalnyWeb"/>
        <w:spacing w:before="0" w:beforeAutospacing="0" w:after="0"/>
        <w:ind w:right="74" w:firstLine="709"/>
        <w:jc w:val="both"/>
      </w:pPr>
    </w:p>
    <w:p w:rsidR="00B06B57" w:rsidRDefault="00B06B57" w:rsidP="00B06B57">
      <w:pPr>
        <w:pStyle w:val="NormalnyWeb"/>
        <w:spacing w:before="0" w:beforeAutospacing="0" w:after="0"/>
        <w:ind w:left="4961" w:right="74" w:hanging="4961"/>
        <w:jc w:val="both"/>
      </w:pPr>
      <w:r>
        <w:t xml:space="preserve">1. Barbara Lisowska                                    − Przewodniczący Komisji, przedstawiciel organu </w:t>
      </w:r>
    </w:p>
    <w:p w:rsidR="00B06B57" w:rsidRDefault="00B06B57" w:rsidP="00B06B57">
      <w:pPr>
        <w:pStyle w:val="NormalnyWeb"/>
        <w:spacing w:before="0" w:beforeAutospacing="0" w:after="0"/>
        <w:ind w:right="74"/>
        <w:jc w:val="both"/>
      </w:pPr>
      <w:r>
        <w:t xml:space="preserve">                                                                        prowadzącego szkołę;</w:t>
      </w:r>
    </w:p>
    <w:p w:rsidR="00B06B57" w:rsidRDefault="00B06B57" w:rsidP="00B06B57">
      <w:pPr>
        <w:pStyle w:val="NormalnyWeb"/>
        <w:spacing w:before="0" w:beforeAutospacing="0" w:after="0"/>
        <w:ind w:right="74"/>
        <w:jc w:val="both"/>
      </w:pPr>
      <w:r>
        <w:t xml:space="preserve">2. Wioletta </w:t>
      </w:r>
      <w:proofErr w:type="spellStart"/>
      <w:r>
        <w:t>Wyrębkiewicz</w:t>
      </w:r>
      <w:proofErr w:type="spellEnd"/>
      <w:r>
        <w:t xml:space="preserve">                           − przedstawiciel organu sprawującego nadzór</w:t>
      </w:r>
    </w:p>
    <w:p w:rsidR="00B06B57" w:rsidRDefault="00B06B57" w:rsidP="00B06B57">
      <w:pPr>
        <w:pStyle w:val="NormalnyWeb"/>
        <w:spacing w:before="0" w:beforeAutospacing="0" w:after="0"/>
        <w:ind w:right="57"/>
        <w:jc w:val="both"/>
      </w:pPr>
      <w:r>
        <w:t xml:space="preserve">                                                                        pedagogiczny;</w:t>
      </w:r>
    </w:p>
    <w:p w:rsidR="00B06B57" w:rsidRDefault="00C42E7A" w:rsidP="00B06B57">
      <w:pPr>
        <w:pStyle w:val="NormalnyWeb"/>
        <w:spacing w:before="0" w:beforeAutospacing="0" w:after="0"/>
        <w:ind w:right="74"/>
        <w:jc w:val="both"/>
      </w:pPr>
      <w:r>
        <w:t>3. Adam Kubiak</w:t>
      </w:r>
      <w:r w:rsidR="00B06B57">
        <w:t xml:space="preserve">                                         − dyrektor Szkoły Podstawowej Nr </w:t>
      </w:r>
      <w:r>
        <w:t>1</w:t>
      </w:r>
      <w:r w:rsidR="00B06B57">
        <w:t xml:space="preserve"> w Głownie;</w:t>
      </w:r>
    </w:p>
    <w:p w:rsidR="00B06B57" w:rsidRDefault="00B06B57" w:rsidP="00B06B57">
      <w:pPr>
        <w:pStyle w:val="NormalnyWeb"/>
        <w:spacing w:before="0" w:beforeAutospacing="0" w:after="0"/>
        <w:ind w:left="4111" w:right="57" w:hanging="4111"/>
        <w:jc w:val="both"/>
      </w:pPr>
      <w:r>
        <w:t xml:space="preserve">4. Agnieszka </w:t>
      </w:r>
      <w:proofErr w:type="spellStart"/>
      <w:r>
        <w:t>Dymel</w:t>
      </w:r>
      <w:proofErr w:type="spellEnd"/>
      <w:r>
        <w:t xml:space="preserve">             − ekspert w zakresie wychowania fizycznego,         oligofrenopedagogiki oraz zarządzania oświatą;</w:t>
      </w:r>
    </w:p>
    <w:p w:rsidR="00B06B57" w:rsidRDefault="00B06B57" w:rsidP="00B06B57">
      <w:pPr>
        <w:pStyle w:val="NormalnyWeb"/>
        <w:spacing w:before="0" w:beforeAutospacing="0" w:after="0"/>
        <w:ind w:left="4111" w:right="57" w:hanging="4111"/>
        <w:jc w:val="both"/>
      </w:pPr>
      <w:r>
        <w:t>5. Emil Michał Wiktorowski                     − ekspert w zakresie pedagogiki wieku dziecięcego, pedagogiki specjalnej, zarządzania oświatą, sztuki, nadzoru pedagogicznego i pedagogiki korekcyjnej</w:t>
      </w:r>
      <w:r w:rsidR="00C42E7A">
        <w:t>.</w:t>
      </w:r>
    </w:p>
    <w:p w:rsidR="00B06B57" w:rsidRDefault="00B06B57" w:rsidP="00B06B57">
      <w:pPr>
        <w:pStyle w:val="NormalnyWeb"/>
        <w:spacing w:before="0" w:beforeAutospacing="0" w:after="0"/>
        <w:ind w:right="74"/>
        <w:jc w:val="both"/>
      </w:pPr>
    </w:p>
    <w:p w:rsidR="00B06B57" w:rsidRDefault="00B06B57" w:rsidP="00B06B57">
      <w:pPr>
        <w:pStyle w:val="NormalnyWeb"/>
        <w:spacing w:before="0" w:beforeAutospacing="0" w:after="0"/>
        <w:ind w:right="74" w:firstLine="709"/>
        <w:jc w:val="both"/>
      </w:pPr>
      <w:r>
        <w:rPr>
          <w:b/>
          <w:bCs/>
        </w:rPr>
        <w:t xml:space="preserve">§ 2. </w:t>
      </w:r>
      <w:r>
        <w:t xml:space="preserve">Komisja, o której mowa w § 1 zarządzenia przeprowadza postępowanie egzaminacyjne według zasad określonych w Rozporządzeniu Ministra Edukacji Narodowej </w:t>
      </w:r>
      <w:r>
        <w:br/>
        <w:t>z dnia 26 lipca 2018 r. w sprawie uzyskiwania stopni awansu zawodowego przez nauczycieli (tj. Dz. U. z 2020 r. poz. 2200) dla nauczyciel</w:t>
      </w:r>
      <w:r w:rsidR="00C42E7A">
        <w:t>i</w:t>
      </w:r>
      <w:r>
        <w:t xml:space="preserve"> kontraktow</w:t>
      </w:r>
      <w:r w:rsidR="00C42E7A">
        <w:t>ych</w:t>
      </w:r>
      <w:r>
        <w:t>, któr</w:t>
      </w:r>
      <w:r w:rsidR="00C42E7A">
        <w:t>zy</w:t>
      </w:r>
      <w:r>
        <w:t xml:space="preserve"> – po odbyciu trwającego 2 lata i 9 miesięcy stażu – złoży</w:t>
      </w:r>
      <w:r w:rsidR="00C42E7A">
        <w:t>li</w:t>
      </w:r>
      <w:r>
        <w:t xml:space="preserve"> do organu prowadzącego wniosek o podjęcie postępowania egzaminacyjnego na stopień nauczyciela mianowanego zgodnie z art. 9d ust. 7 ustawy z dnia 26 stycznia 1982 r. – Karta Nauczyciela (tj. Dz. U. z 2019 r. poz. 2215, </w:t>
      </w:r>
      <w:r>
        <w:br/>
        <w:t>z 2021 r. poz. 4).</w:t>
      </w:r>
    </w:p>
    <w:p w:rsidR="00B06B57" w:rsidRDefault="00B06B57" w:rsidP="00B06B57">
      <w:pPr>
        <w:pStyle w:val="NormalnyWeb"/>
        <w:keepNext/>
        <w:spacing w:before="0" w:beforeAutospacing="0" w:after="0"/>
        <w:ind w:firstLine="709"/>
        <w:jc w:val="both"/>
      </w:pPr>
      <w:r>
        <w:rPr>
          <w:b/>
          <w:bCs/>
        </w:rPr>
        <w:t>§ 3.</w:t>
      </w:r>
      <w:r>
        <w:t xml:space="preserve"> Zarządzenie wchodzi w życie z dniem podpisania i podlega ogłoszeniu zgodnie </w:t>
      </w:r>
      <w:r w:rsidR="002A4023">
        <w:br/>
      </w:r>
      <w:r>
        <w:t>z obowiązującymi przepisami.</w:t>
      </w:r>
    </w:p>
    <w:p w:rsidR="00B06B57" w:rsidRDefault="00B06B57" w:rsidP="00B06B57">
      <w:pPr>
        <w:pStyle w:val="NormalnyWeb"/>
        <w:keepNext/>
        <w:spacing w:before="0" w:beforeAutospacing="0" w:after="0" w:line="276" w:lineRule="auto"/>
        <w:ind w:firstLine="709"/>
        <w:jc w:val="both"/>
      </w:pPr>
    </w:p>
    <w:p w:rsidR="00B06B57" w:rsidRDefault="00B06B57" w:rsidP="00B06B57">
      <w:pPr>
        <w:pStyle w:val="NormalnyWeb"/>
        <w:keepNext/>
        <w:spacing w:before="0" w:beforeAutospacing="0" w:after="0" w:line="276" w:lineRule="auto"/>
        <w:ind w:firstLine="709"/>
        <w:jc w:val="both"/>
      </w:pPr>
    </w:p>
    <w:p w:rsidR="00DE52F0" w:rsidRPr="00B06B57" w:rsidRDefault="00B06B57" w:rsidP="00B06B57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B57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B06B57" w:rsidRPr="00B06B57" w:rsidRDefault="00B06B57" w:rsidP="00B06B57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B06B57">
        <w:rPr>
          <w:rFonts w:ascii="Times New Roman" w:hAnsi="Times New Roman" w:cs="Times New Roman"/>
          <w:b/>
          <w:sz w:val="24"/>
          <w:szCs w:val="24"/>
        </w:rPr>
        <w:t>/-/</w:t>
      </w:r>
    </w:p>
    <w:p w:rsidR="00B06B57" w:rsidRPr="00B06B57" w:rsidRDefault="00B06B57" w:rsidP="00B06B57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B57">
        <w:rPr>
          <w:rFonts w:ascii="Times New Roman" w:hAnsi="Times New Roman" w:cs="Times New Roman"/>
          <w:b/>
          <w:sz w:val="24"/>
          <w:szCs w:val="24"/>
        </w:rPr>
        <w:t>Grzegorz Janeczek</w:t>
      </w:r>
    </w:p>
    <w:sectPr w:rsidR="00B06B57" w:rsidRPr="00B06B57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6B57"/>
    <w:rsid w:val="00286542"/>
    <w:rsid w:val="00287744"/>
    <w:rsid w:val="002A4023"/>
    <w:rsid w:val="00585FE2"/>
    <w:rsid w:val="00607564"/>
    <w:rsid w:val="00672A0D"/>
    <w:rsid w:val="008E1C8E"/>
    <w:rsid w:val="00A2338A"/>
    <w:rsid w:val="00AA0860"/>
    <w:rsid w:val="00B06B57"/>
    <w:rsid w:val="00B66459"/>
    <w:rsid w:val="00C42E7A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06B5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4</cp:revision>
  <dcterms:created xsi:type="dcterms:W3CDTF">2021-07-22T09:14:00Z</dcterms:created>
  <dcterms:modified xsi:type="dcterms:W3CDTF">2021-07-22T09:36:00Z</dcterms:modified>
</cp:coreProperties>
</file>