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DA" w:rsidRPr="00103129" w:rsidRDefault="00CE70DA" w:rsidP="00CE70DA">
      <w:pPr>
        <w:pStyle w:val="Bezodstpw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UCHWAŁA NR XL/318/13</w:t>
      </w:r>
    </w:p>
    <w:p w:rsidR="00CE70DA" w:rsidRPr="00103129" w:rsidRDefault="00CE70DA" w:rsidP="00CE70DA">
      <w:pPr>
        <w:pStyle w:val="Bezodstpw"/>
        <w:jc w:val="center"/>
        <w:rPr>
          <w:rFonts w:cs="Times New Roman"/>
          <w:b/>
          <w:sz w:val="28"/>
        </w:rPr>
      </w:pPr>
      <w:r w:rsidRPr="00103129">
        <w:rPr>
          <w:rFonts w:cs="Times New Roman"/>
          <w:b/>
          <w:sz w:val="28"/>
        </w:rPr>
        <w:t>RADY MIEJSKIEJ W GŁOWNIE</w:t>
      </w:r>
    </w:p>
    <w:p w:rsidR="00CE70DA" w:rsidRPr="00103129" w:rsidRDefault="00CE70DA" w:rsidP="00CE70DA">
      <w:pPr>
        <w:pStyle w:val="Bezodstpw"/>
        <w:jc w:val="center"/>
        <w:rPr>
          <w:rFonts w:cs="Times New Roman"/>
          <w:b/>
          <w:sz w:val="28"/>
        </w:rPr>
      </w:pPr>
      <w:r w:rsidRPr="00103129">
        <w:rPr>
          <w:rFonts w:cs="Times New Roman"/>
          <w:b/>
          <w:sz w:val="28"/>
        </w:rPr>
        <w:t xml:space="preserve">z dnia </w:t>
      </w:r>
      <w:r>
        <w:rPr>
          <w:rFonts w:cs="Times New Roman"/>
          <w:b/>
          <w:sz w:val="28"/>
        </w:rPr>
        <w:t>30 stycznia 2013</w:t>
      </w:r>
      <w:r w:rsidRPr="00103129">
        <w:rPr>
          <w:rFonts w:cs="Times New Roman"/>
          <w:b/>
          <w:sz w:val="28"/>
        </w:rPr>
        <w:t xml:space="preserve"> roku</w:t>
      </w:r>
    </w:p>
    <w:p w:rsidR="00CE70DA" w:rsidRDefault="00CE70DA" w:rsidP="00CE70DA">
      <w:pPr>
        <w:spacing w:after="0" w:line="240" w:lineRule="auto"/>
      </w:pPr>
    </w:p>
    <w:p w:rsidR="00CE70DA" w:rsidRPr="00E60ACB" w:rsidRDefault="00CE70DA" w:rsidP="00CE70DA">
      <w:pPr>
        <w:spacing w:after="0" w:line="240" w:lineRule="auto"/>
        <w:jc w:val="center"/>
        <w:rPr>
          <w:b/>
          <w:sz w:val="26"/>
        </w:rPr>
      </w:pPr>
      <w:r w:rsidRPr="00E60ACB">
        <w:rPr>
          <w:b/>
          <w:sz w:val="26"/>
        </w:rPr>
        <w:t xml:space="preserve">w sprawie </w:t>
      </w:r>
      <w:r>
        <w:rPr>
          <w:b/>
          <w:sz w:val="26"/>
        </w:rPr>
        <w:t xml:space="preserve">uchylenia Uchwały Nr XXII/153/11 Rady Miejskiej w Głownie z dnia 28 grudnia 2011 roku w sprawie </w:t>
      </w:r>
      <w:r w:rsidRPr="00E60ACB">
        <w:rPr>
          <w:b/>
          <w:sz w:val="26"/>
        </w:rPr>
        <w:t xml:space="preserve">uchwalenia Wieloletniej Prognozy Finansowej </w:t>
      </w:r>
      <w:r>
        <w:rPr>
          <w:b/>
          <w:sz w:val="26"/>
        </w:rPr>
        <w:t>Gminy Miasta Głowno na lata 2012</w:t>
      </w:r>
      <w:r w:rsidRPr="00E60ACB">
        <w:rPr>
          <w:b/>
          <w:sz w:val="26"/>
        </w:rPr>
        <w:t>-2025</w:t>
      </w:r>
      <w:r>
        <w:rPr>
          <w:b/>
          <w:sz w:val="26"/>
        </w:rPr>
        <w:t xml:space="preserve"> wraz ze zmianami</w:t>
      </w:r>
      <w:r w:rsidRPr="00E60ACB">
        <w:rPr>
          <w:b/>
          <w:sz w:val="26"/>
        </w:rPr>
        <w:t>.</w:t>
      </w:r>
    </w:p>
    <w:p w:rsidR="00CE70DA" w:rsidRDefault="00CE70DA" w:rsidP="00CE70DA">
      <w:pPr>
        <w:spacing w:after="0" w:line="240" w:lineRule="auto"/>
      </w:pPr>
    </w:p>
    <w:p w:rsidR="00CE70DA" w:rsidRDefault="00CE70DA" w:rsidP="00CE70DA">
      <w:pPr>
        <w:spacing w:after="0" w:line="240" w:lineRule="auto"/>
        <w:ind w:firstLine="708"/>
        <w:jc w:val="both"/>
      </w:pPr>
      <w:r>
        <w:t xml:space="preserve">Na podstawie art. 18 ust. 2 </w:t>
      </w:r>
      <w:proofErr w:type="spellStart"/>
      <w:r>
        <w:t>pkt</w:t>
      </w:r>
      <w:proofErr w:type="spellEnd"/>
      <w:r>
        <w:t xml:space="preserve"> 6 ustawy z dnia 8 marca 1990 r. o samorządzie gminnym (</w:t>
      </w:r>
      <w:proofErr w:type="spellStart"/>
      <w:r>
        <w:t>t.j</w:t>
      </w:r>
      <w:proofErr w:type="spellEnd"/>
      <w:r>
        <w:t xml:space="preserve">. Dz. U. z 2001 r. Nr 142, poz. 1591; z 2002 r. Nr 23, poz. 220, Nr 62, poz. 558, Nr 113, poz. 984, Nr 153, poz. 1271, Nr 214, poz. 1806, z 2003 r., Nr 80, poz. 717, Nr 162, poz. 1568, z 2004 r. Nr 102, poz. 1055, Nr 116, poz. 1203, Nr 167, poz. 1759, z 2005 r. </w:t>
      </w:r>
      <w:r>
        <w:br/>
        <w:t xml:space="preserve">Nr 172, poz. 1441 i Nr 175, poz. 1457; z 2006 r. Nr 17, poz. 128, Nr 181, poz. 1337, z 2007 r. Nr 48, poz. 327, Nr 138, poz. 974, Nr 173, poz. 1218; z 2008 r. Nr 180, poz. 1111, Nr 223, poz. 1458; z 2009 r. Nr 52, poz. 420, Nr 157, poz. 1241; z 2010 r. Nr 28, poz. 142 i 146, </w:t>
      </w:r>
      <w:r>
        <w:br/>
        <w:t xml:space="preserve">Nr 40, poz. 230, Nr 106, poz. 675; z 2011 r. Nr 21 poz. 113, Nr 117, poz. 679, Nr 134, </w:t>
      </w:r>
      <w:r>
        <w:br/>
        <w:t xml:space="preserve">poz. 777, Nr 149, poz. 887, Nr 217, poz. 1281; z 2012 r. poz. 567) oraz art. 226, art. 227, </w:t>
      </w:r>
      <w:r>
        <w:br/>
        <w:t xml:space="preserve">art. 228, art. 230 ust. 6 i art. 243 ustawy z dnia 27 sierpnia 2009 r. o finansach publicznych (Dz. U. z 2009 r. Nr 157, poz. 1240; z 2010 r. Nr 28, poz. 146, Nr 96 poz. 620, Nr 123, </w:t>
      </w:r>
      <w:r>
        <w:br/>
        <w:t xml:space="preserve">poz. 835, Nr 152, poz. 1020, Nr 238, poz. 1578, Nr 257, poz. 1726; z 2011 r. Nr 185, </w:t>
      </w:r>
      <w:r>
        <w:br/>
        <w:t xml:space="preserve">poz. 1092, Nr 201, poz. 1183, Nr 234, poz. 1386, Nr 240, poz. 1429, Nr 291, poz. 1707) </w:t>
      </w:r>
      <w:r>
        <w:br/>
        <w:t xml:space="preserve">w związku z art. 121 ust. 8 i art. 122 ust. 3 ustawy z dnia 27 sierpnia 2009 r. – Przepisy wprowadzające ustawę o finansach publicznych (Dz. U. Nr 157, poz. 1241; z 2010 r. Nr 96, poz. 620, Nr 108, poz. 685; Nr 152, poz. 1020; Nr 161, poz. 1078; z 2011 r. Nr 226, </w:t>
      </w:r>
      <w:r>
        <w:br/>
        <w:t xml:space="preserve">poz. 1475, Nr 238, poz. 1578, Nr 171, poz. 1016, Nr 178, poz. 1061, Nr 197, poz. 1170; </w:t>
      </w:r>
      <w:r>
        <w:br/>
        <w:t xml:space="preserve">z 2012 r., poz. 986) </w:t>
      </w:r>
      <w:r w:rsidRPr="00E60ACB">
        <w:rPr>
          <w:b/>
        </w:rPr>
        <w:t>uchwala się, co następuje:</w:t>
      </w:r>
    </w:p>
    <w:p w:rsidR="00CE70DA" w:rsidRDefault="00CE70DA" w:rsidP="00CE70DA">
      <w:pPr>
        <w:spacing w:after="0" w:line="240" w:lineRule="auto"/>
        <w:jc w:val="both"/>
      </w:pPr>
    </w:p>
    <w:p w:rsidR="00CE70DA" w:rsidRDefault="00CE70DA" w:rsidP="00CE70DA">
      <w:pPr>
        <w:spacing w:after="0" w:line="240" w:lineRule="auto"/>
        <w:ind w:firstLine="708"/>
        <w:jc w:val="both"/>
      </w:pPr>
      <w:r w:rsidRPr="00E60ACB">
        <w:rPr>
          <w:b/>
        </w:rPr>
        <w:t>§1.</w:t>
      </w:r>
      <w:r>
        <w:t xml:space="preserve"> Traci moc Uchwała Nr </w:t>
      </w:r>
      <w:r w:rsidRPr="00CE70DA">
        <w:t xml:space="preserve">XXII/153/11 Rady Miejskiej w Głownie z dnia 28 grudnia 2011 roku w sprawie uchwalenia Wieloletniej Prognozy Finansowej Gminy Miasta Głowno na lata 2012-2025 </w:t>
      </w:r>
      <w:r>
        <w:t xml:space="preserve">wraz </w:t>
      </w:r>
      <w:r w:rsidRPr="00CE70DA">
        <w:t>ze zmianami</w:t>
      </w:r>
      <w:r>
        <w:t>.</w:t>
      </w:r>
    </w:p>
    <w:p w:rsidR="00CE70DA" w:rsidRDefault="00CE70DA" w:rsidP="00CE70DA">
      <w:pPr>
        <w:spacing w:after="0" w:line="240" w:lineRule="auto"/>
        <w:jc w:val="both"/>
      </w:pPr>
    </w:p>
    <w:p w:rsidR="00CE70DA" w:rsidRDefault="00CE70DA" w:rsidP="00CE70DA">
      <w:pPr>
        <w:spacing w:after="0" w:line="240" w:lineRule="auto"/>
        <w:ind w:firstLine="708"/>
        <w:jc w:val="both"/>
      </w:pPr>
      <w:r>
        <w:rPr>
          <w:b/>
        </w:rPr>
        <w:t>§2</w:t>
      </w:r>
      <w:r w:rsidRPr="00E60ACB">
        <w:rPr>
          <w:b/>
        </w:rPr>
        <w:t>.</w:t>
      </w:r>
      <w:r>
        <w:t xml:space="preserve"> Wykonanie uchwały powierza się Burmistrzowi Głowna.</w:t>
      </w:r>
    </w:p>
    <w:p w:rsidR="00CE70DA" w:rsidRDefault="00CE70DA" w:rsidP="00CE70DA">
      <w:pPr>
        <w:spacing w:after="0" w:line="240" w:lineRule="auto"/>
        <w:jc w:val="both"/>
      </w:pPr>
    </w:p>
    <w:p w:rsidR="00CE70DA" w:rsidRDefault="00CE70DA" w:rsidP="00CE70DA">
      <w:pPr>
        <w:spacing w:after="0" w:line="240" w:lineRule="auto"/>
        <w:ind w:firstLine="708"/>
        <w:jc w:val="both"/>
      </w:pPr>
      <w:r>
        <w:rPr>
          <w:b/>
        </w:rPr>
        <w:t>§3</w:t>
      </w:r>
      <w:r w:rsidRPr="00E60ACB">
        <w:rPr>
          <w:b/>
        </w:rPr>
        <w:t>.</w:t>
      </w:r>
      <w:r>
        <w:t xml:space="preserve"> Uchwała wchodzi w życie z dniem podjęcia i podlega ogłoszeniu zgodnie </w:t>
      </w:r>
      <w:r w:rsidR="00902B40">
        <w:br/>
      </w:r>
      <w:r>
        <w:t>z obowiązującymi przepisami.</w:t>
      </w:r>
    </w:p>
    <w:p w:rsidR="008058BD" w:rsidRDefault="008058BD"/>
    <w:sectPr w:rsidR="008058BD" w:rsidSect="0080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E70DA"/>
    <w:rsid w:val="00005F75"/>
    <w:rsid w:val="00036E30"/>
    <w:rsid w:val="000609D5"/>
    <w:rsid w:val="00080DD9"/>
    <w:rsid w:val="00440680"/>
    <w:rsid w:val="00452733"/>
    <w:rsid w:val="0055627A"/>
    <w:rsid w:val="006426C3"/>
    <w:rsid w:val="0068093F"/>
    <w:rsid w:val="008058BD"/>
    <w:rsid w:val="00815D44"/>
    <w:rsid w:val="00856131"/>
    <w:rsid w:val="008D7D4C"/>
    <w:rsid w:val="00902B40"/>
    <w:rsid w:val="00995E51"/>
    <w:rsid w:val="009A0402"/>
    <w:rsid w:val="00BF2DB1"/>
    <w:rsid w:val="00CE70DA"/>
    <w:rsid w:val="00DF6965"/>
    <w:rsid w:val="00E43FB2"/>
    <w:rsid w:val="00F8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0DA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70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1901</Characters>
  <Application>Microsoft Office Word</Application>
  <DocSecurity>0</DocSecurity>
  <Lines>15</Lines>
  <Paragraphs>4</Paragraphs>
  <ScaleCrop>false</ScaleCrop>
  <Company>Urząd Miejski w Głownie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akazmierczak</dc:creator>
  <cp:keywords/>
  <dc:description/>
  <cp:lastModifiedBy>akazmierczak</cp:lastModifiedBy>
  <cp:revision>2</cp:revision>
  <dcterms:created xsi:type="dcterms:W3CDTF">2013-02-04T10:05:00Z</dcterms:created>
  <dcterms:modified xsi:type="dcterms:W3CDTF">2013-02-05T14:08:00Z</dcterms:modified>
</cp:coreProperties>
</file>