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9" w:rsidRDefault="006C0379" w:rsidP="006C0379">
      <w:pPr>
        <w:tabs>
          <w:tab w:val="right" w:pos="9638"/>
        </w:tabs>
        <w:ind w:left="4535" w:firstLine="567"/>
        <w:jc w:val="both"/>
      </w:pPr>
      <w:r>
        <w:rPr>
          <w:rFonts w:ascii="Times New Roman" w:hAnsi="Times New Roman" w:cs="Times New Roman"/>
          <w:b/>
        </w:rPr>
        <w:t>Burmistrz Głowna</w:t>
      </w:r>
    </w:p>
    <w:p w:rsidR="006C0379" w:rsidRDefault="006C0379" w:rsidP="006C0379">
      <w:pPr>
        <w:tabs>
          <w:tab w:val="right" w:pos="9638"/>
        </w:tabs>
        <w:ind w:left="5102"/>
        <w:jc w:val="both"/>
      </w:pPr>
      <w:r>
        <w:rPr>
          <w:rFonts w:ascii="Times New Roman" w:hAnsi="Times New Roman" w:cs="Times New Roman"/>
          <w:b/>
        </w:rPr>
        <w:t>ul. Młynarska 15</w:t>
      </w:r>
    </w:p>
    <w:p w:rsidR="006C0379" w:rsidRDefault="006C0379" w:rsidP="006C0379">
      <w:pPr>
        <w:tabs>
          <w:tab w:val="right" w:pos="9638"/>
        </w:tabs>
        <w:ind w:left="5102"/>
        <w:jc w:val="both"/>
      </w:pPr>
      <w:r>
        <w:rPr>
          <w:rFonts w:ascii="Times New Roman" w:hAnsi="Times New Roman" w:cs="Times New Roman"/>
          <w:b/>
        </w:rPr>
        <w:t>95-015 Głowno</w:t>
      </w:r>
    </w:p>
    <w:p w:rsidR="006C0379" w:rsidRDefault="006C0379" w:rsidP="006C0379">
      <w:pPr>
        <w:tabs>
          <w:tab w:val="right" w:pos="9638"/>
        </w:tabs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tabs>
          <w:tab w:val="right" w:pos="9638"/>
        </w:tabs>
        <w:jc w:val="center"/>
      </w:pPr>
      <w:r>
        <w:rPr>
          <w:rFonts w:ascii="Times New Roman" w:hAnsi="Times New Roman" w:cs="Times New Roman"/>
          <w:b/>
        </w:rPr>
        <w:t>Wniosek o udzielenie dotacji celowej z budżetu Gminy Miasta Głowno na dofinansowanie kosztów wykonania przyłącza gazowego albo na zakup kotła gazowego na gaz ziemny</w:t>
      </w:r>
      <w:r>
        <w:rPr>
          <w:rFonts w:ascii="Times New Roman" w:hAnsi="Times New Roman" w:cs="Times New Roman"/>
          <w:b/>
        </w:rPr>
        <w:br/>
        <w:t>na nieruchomościach zlokalizowanych na terenie Gminy Miasta Głowno</w:t>
      </w:r>
    </w:p>
    <w:p w:rsidR="006C0379" w:rsidRDefault="006C0379" w:rsidP="006C0379">
      <w:pPr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Imię i nazwisko wnioskodawcy…………………………………………………………….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Adres wnioskodawcy……………………………………………………………………….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PESEL……………....................................NIP...…….…….……….…….………...………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Nr telefonu………………………adres e-mail……………………………………………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Adres nieruchomości przedsięwzięcia inwestycyjnego dofinansowanego z dotacji budżetu miasta:</w:t>
      </w:r>
    </w:p>
    <w:p w:rsidR="006C0379" w:rsidRDefault="006C0379" w:rsidP="006C0379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Nr działki ewidencyjnej………………………..obręb ewidencyjny……………………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Nr księgi wieczystej……………………………………………………………………….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Planowany termin wykonania prac objętych wnioskiem (w miesiącach)</w:t>
      </w:r>
    </w:p>
    <w:p w:rsidR="006C0379" w:rsidRDefault="006C0379" w:rsidP="006C037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..…..…….………….…..…….……….</w:t>
      </w:r>
    </w:p>
    <w:p w:rsidR="006C0379" w:rsidRDefault="006C0379" w:rsidP="006C0379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</w:rPr>
        <w:t>Kwotę dotacji proszę wypłacić gotówką w kasie urzędu/przelewem na rachunek bankowy nr</w:t>
      </w:r>
    </w:p>
    <w:p w:rsidR="006C0379" w:rsidRDefault="006C0379" w:rsidP="006C0379">
      <w:pPr>
        <w:spacing w:line="360" w:lineRule="auto"/>
        <w:ind w:left="720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..</w:t>
      </w:r>
    </w:p>
    <w:p w:rsidR="006C0379" w:rsidRDefault="006C0379" w:rsidP="006C03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tabs>
          <w:tab w:val="left" w:pos="2970"/>
        </w:tabs>
        <w:jc w:val="both"/>
      </w:pPr>
      <w:r>
        <w:rPr>
          <w:rFonts w:ascii="Times New Roman" w:hAnsi="Times New Roman" w:cs="Times New Roman"/>
        </w:rPr>
        <w:tab/>
      </w:r>
    </w:p>
    <w:p w:rsidR="006C0379" w:rsidRDefault="006C0379" w:rsidP="006C0379">
      <w:r>
        <w:rPr>
          <w:rFonts w:ascii="Times New Roman" w:hAnsi="Times New Roman" w:cs="Times New Roman"/>
          <w:b/>
          <w:bCs/>
        </w:rPr>
        <w:t>Oświadczam, że:</w:t>
      </w:r>
    </w:p>
    <w:p w:rsidR="006C0379" w:rsidRDefault="006C0379" w:rsidP="006C0379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</w:rPr>
        <w:t>Wyżej wymieniona nieruchomość nie posiada / posiada* przyłącze do gazowej sieci dystrybucyjnej.</w:t>
      </w:r>
    </w:p>
    <w:p w:rsidR="006C0379" w:rsidRDefault="006C0379" w:rsidP="006C0379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</w:rPr>
        <w:t>Posiadam tytuł prawny do ww. nieruchomości.</w:t>
      </w:r>
    </w:p>
    <w:p w:rsidR="006C0379" w:rsidRDefault="006C0379" w:rsidP="006C0379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</w:rPr>
        <w:t>W budynku w którym będzie założone ogrzewanie gazowe nie jest / jest prowadzona działalność gospodarcza.</w:t>
      </w:r>
    </w:p>
    <w:p w:rsidR="006C0379" w:rsidRDefault="006C0379" w:rsidP="006C0379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</w:rPr>
        <w:t>Zapoznałem się z warunkami Regulaminu udzielania dotacji celowych ze środków budżetu Gminy Miasta Głowno na budowę przyłączy gazowych albo na zakup kotłów gazowych na gaz ziemny stanowiącego Załącznik Nr 1 do uchwały Nr LII/378/21 Rady Miejskiej w Głownie z dnia 1 grudnia 2021 r.</w:t>
      </w:r>
    </w:p>
    <w:p w:rsidR="006C0379" w:rsidRDefault="006C0379" w:rsidP="006C0379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</w:rPr>
        <w:t xml:space="preserve">Wyrażam zgodę na wykonanie oględzin i dokumentacji fotograficznej budynku </w:t>
      </w:r>
      <w:r>
        <w:rPr>
          <w:rFonts w:ascii="Times New Roman" w:hAnsi="Times New Roman" w:cs="Times New Roman"/>
          <w:b/>
        </w:rPr>
        <w:br/>
        <w:t>w związku z wymienioną we wniosku inwestycją.</w:t>
      </w:r>
    </w:p>
    <w:p w:rsidR="006C0379" w:rsidRDefault="006C0379" w:rsidP="006C0379">
      <w:pPr>
        <w:jc w:val="both"/>
      </w:pPr>
      <w:r>
        <w:rPr>
          <w:rFonts w:ascii="Times New Roman" w:hAnsi="Times New Roman" w:cs="Times New Roman"/>
          <w:b/>
        </w:rPr>
        <w:t>Do wniosku załączam kserokopie następujących dokumentów (oryginały do wglądu):</w:t>
      </w:r>
    </w:p>
    <w:p w:rsidR="006C0379" w:rsidRDefault="006C0379" w:rsidP="006C0379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</w:rPr>
        <w:t>kopia umowy o przyłączenie do sieci gazowej zawartej z właścicielem sieci gazowej;</w:t>
      </w:r>
    </w:p>
    <w:p w:rsidR="006C0379" w:rsidRDefault="006C0379" w:rsidP="006C0379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</w:rPr>
        <w:t>kopia ostatecznego pozwolenia na budowę instalacji gazowej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lub kopia zgłoszenia zamiaru robót budowlanych z adnotacją o treści „nie wniesiono sprzeciwu” na budowę instalacji gazowej.  (jeżeli jest wymagana);</w:t>
      </w:r>
    </w:p>
    <w:p w:rsidR="006C0379" w:rsidRDefault="006C0379" w:rsidP="006C0379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</w:rPr>
        <w:t>pełnomocnictwo (jeżeli jest wymagane).</w:t>
      </w: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</w:pPr>
      <w:r>
        <w:rPr>
          <w:rFonts w:ascii="Times New Roman" w:hAnsi="Times New Roman" w:cs="Times New Roman"/>
          <w:b/>
        </w:rPr>
        <w:t>W przypadku przedsiębiorców:</w:t>
      </w:r>
    </w:p>
    <w:p w:rsidR="006C0379" w:rsidRDefault="006C0379" w:rsidP="006C0379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</w:rPr>
        <w:lastRenderedPageBreak/>
        <w:t>Wyciąg z CEIDG lub aktualny odpis z KRS lub oświadczenie o prowadzeniu działalności w danym sektorze;</w:t>
      </w:r>
    </w:p>
    <w:p w:rsidR="006C0379" w:rsidRDefault="006C0379" w:rsidP="006C0379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bCs/>
          <w:color w:val="333333"/>
        </w:rPr>
        <w:t>Dokumenty i informacje określone w art. 37 ustawy z dnia 30 kwietnia 2004 r.</w:t>
      </w:r>
      <w:r>
        <w:rPr>
          <w:rFonts w:ascii="Times New Roman" w:hAnsi="Times New Roman" w:cs="Times New Roman"/>
          <w:b/>
          <w:bCs/>
          <w:color w:val="333333"/>
        </w:rPr>
        <w:br/>
        <w:t>o postępowaniu w sprawach dotyczących pomocy publicznej (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t.j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. Dz.U. z 2021 r., </w:t>
      </w:r>
      <w:r>
        <w:rPr>
          <w:rFonts w:ascii="Times New Roman" w:hAnsi="Times New Roman" w:cs="Times New Roman"/>
          <w:b/>
          <w:bCs/>
          <w:color w:val="333333"/>
        </w:rPr>
        <w:br/>
        <w:t xml:space="preserve">poz. 743) oraz w rozporządzeniu Rady Ministrów z dnia 29 marca 2010 r. w sprawie zakresu informacji przedstawianych przez podmiot ubiegający się o pomoc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br/>
        <w:t>(Dz.U. z 2010 r., Nr 53, poz. 311 ze zm.) lub w rozporządzeniu Rady Ministrów z dnia 11 czerwca 2010 r. w sprawie informacji składanych przez podmioty ubiegające się</w:t>
      </w:r>
      <w:r>
        <w:rPr>
          <w:rFonts w:ascii="Times New Roman" w:hAnsi="Times New Roman" w:cs="Times New Roman"/>
          <w:b/>
          <w:bCs/>
          <w:color w:val="333333"/>
        </w:rPr>
        <w:br/>
        <w:t xml:space="preserve">o pomoc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w rolnictwie lub rybołówstwie (Dz.U. z 2010 r., Nr 121, poz. 810). Obowiązek dotyczy przedstawienia wszystkich zaświadczeń o pomocy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, pomocy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w rolnictwie i rybołówstwie, jakie podmiot otrzymał w roku podatkowym, w którym ubiega się o pomoc oraz w dwóch poprzedzających go latach podatkowych, albo oświadczeń o wielkości tej pomocy w tym okresie, albo oświadczenia o nieotrzymaniu takiej pomocy w tym okresie;</w:t>
      </w:r>
    </w:p>
    <w:p w:rsidR="006C0379" w:rsidRDefault="006C0379" w:rsidP="006C0379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bCs/>
          <w:color w:val="333333"/>
        </w:rPr>
        <w:t xml:space="preserve">Informację, o której mowa w rozporządzeniu Rady Ministrów z dnia 29 marca 2010 r. w sprawie zakresu informacji przedstawianych przez podmiot ubiegający się o pomoc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(Dz.U. z 2010 r., Nr 53, poz. 311 ze zm.) albo w rozporządzeniu Rady Ministrów z dnia 11 czerwca 2010 r. w sprawie informacji składanych przez podmioty ubiegające się o pomoc de </w:t>
      </w:r>
      <w:proofErr w:type="spellStart"/>
      <w:r>
        <w:rPr>
          <w:rFonts w:ascii="Times New Roman" w:hAnsi="Times New Roman" w:cs="Times New Roman"/>
          <w:b/>
          <w:bCs/>
          <w:color w:val="333333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333333"/>
        </w:rPr>
        <w:t xml:space="preserve"> w rolnictwie lub rybołówstwie (Dz.U. z 2010 r.,</w:t>
      </w:r>
      <w:r>
        <w:rPr>
          <w:rFonts w:ascii="Times New Roman" w:hAnsi="Times New Roman" w:cs="Times New Roman"/>
          <w:b/>
          <w:bCs/>
          <w:color w:val="333333"/>
        </w:rPr>
        <w:br/>
        <w:t>Nr 121, poz. 810).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ind w:left="4254" w:firstLine="709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</w:t>
      </w:r>
    </w:p>
    <w:p w:rsidR="006C0379" w:rsidRDefault="006C0379" w:rsidP="006C0379">
      <w:pPr>
        <w:ind w:left="4963"/>
        <w:jc w:val="both"/>
      </w:pPr>
      <w:r>
        <w:rPr>
          <w:rFonts w:ascii="Times New Roman" w:hAnsi="Times New Roman" w:cs="Times New Roman"/>
          <w:b/>
        </w:rPr>
        <w:t>(czytelny podpis wnioskodawcy)</w:t>
      </w: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  <w:rPr>
          <w:rFonts w:ascii="Times New Roman" w:hAnsi="Times New Roman" w:cs="Times New Roman"/>
          <w:b/>
        </w:rPr>
      </w:pPr>
    </w:p>
    <w:p w:rsidR="006C0379" w:rsidRDefault="006C0379" w:rsidP="006C0379">
      <w:pPr>
        <w:jc w:val="both"/>
      </w:pPr>
      <w:r>
        <w:rPr>
          <w:rFonts w:ascii="Times New Roman" w:hAnsi="Times New Roman" w:cs="Times New Roman"/>
          <w:b/>
        </w:rPr>
        <w:t>* niepotrzebne skreślić</w:t>
      </w:r>
    </w:p>
    <w:p w:rsidR="00860272" w:rsidRDefault="00860272" w:rsidP="00860272">
      <w:pPr>
        <w:rPr>
          <w:rFonts w:ascii="Cambria" w:hAnsi="Cambria"/>
        </w:rPr>
      </w:pPr>
      <w:r>
        <w:br w:type="page"/>
      </w:r>
    </w:p>
    <w:p w:rsidR="00860272" w:rsidRDefault="00860272" w:rsidP="0086027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18"/>
          <w:szCs w:val="18"/>
        </w:rPr>
        <w:t xml:space="preserve">Klauzula informacyjna z art. 13 RODO </w:t>
      </w:r>
      <w:r>
        <w:rPr>
          <w:rFonts w:ascii="Cambria" w:hAnsi="Cambria"/>
          <w:b/>
          <w:bCs/>
          <w:color w:val="000000"/>
          <w:sz w:val="18"/>
          <w:szCs w:val="18"/>
        </w:rPr>
        <w:br/>
        <w:t xml:space="preserve">w celu związanym z postępowaniem dla osób wnioskujących </w:t>
      </w:r>
      <w:r>
        <w:rPr>
          <w:rFonts w:ascii="Cambria" w:hAnsi="Cambria"/>
          <w:b/>
          <w:bCs/>
          <w:color w:val="000000"/>
          <w:sz w:val="18"/>
          <w:szCs w:val="18"/>
        </w:rPr>
        <w:br/>
        <w:t xml:space="preserve">o udzielenie dofinansowania na budowę przyłącza gazowego albo zakupu kotła na gaz ziemny </w:t>
      </w:r>
    </w:p>
    <w:p w:rsidR="00860272" w:rsidRDefault="00860272" w:rsidP="00860272">
      <w:pPr>
        <w:autoSpaceDE w:val="0"/>
        <w:autoSpaceDN w:val="0"/>
        <w:adjustRightInd w:val="0"/>
        <w:jc w:val="center"/>
        <w:rPr>
          <w:rFonts w:ascii="Cambria" w:eastAsiaTheme="minorHAnsi" w:hAnsi="Cambria" w:cstheme="minorHAnsi"/>
          <w:color w:val="000000"/>
          <w:sz w:val="18"/>
          <w:szCs w:val="18"/>
        </w:rPr>
      </w:pPr>
    </w:p>
    <w:p w:rsidR="00860272" w:rsidRDefault="00860272" w:rsidP="00860272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/>
          <w:sz w:val="18"/>
          <w:szCs w:val="18"/>
        </w:rPr>
      </w:pPr>
      <w:r>
        <w:rPr>
          <w:rFonts w:ascii="Cambria" w:hAnsi="Cambria" w:cstheme="minorHAns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63"/>
      </w:tblGrid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Administratorem Pana/Pani danych osobowych jest Burmistrz Głowna, z siedzibą w Urzędzie Miejskim w Głownie przy ul. Młynarskiej 15, 95-015 Głowno. 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Kontakt pod adresem e-mail: </w:t>
            </w:r>
            <w:hyperlink r:id="rId7" w:history="1">
              <w:r w:rsidRPr="00860272">
                <w:rPr>
                  <w:rStyle w:val="Hipercze"/>
                  <w:rFonts w:ascii="Cambria" w:hAnsi="Cambria"/>
                  <w:sz w:val="18"/>
                  <w:szCs w:val="18"/>
                </w:rPr>
                <w:t>sekretariat@glowno.pl</w:t>
              </w:r>
            </w:hyperlink>
            <w:r w:rsidRPr="0086027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nr.tel</w:t>
            </w:r>
            <w:proofErr w:type="spellEnd"/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: (48) 42 719 11 51, bądź pisemnie na adres administratora.</w:t>
            </w: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Kontakt pod adresem e-mail:</w:t>
            </w:r>
            <w:r>
              <w:t xml:space="preserve"> </w:t>
            </w:r>
            <w:hyperlink r:id="rId8" w:history="1">
              <w:r w:rsidRPr="00860272">
                <w:rPr>
                  <w:rStyle w:val="Hipercze"/>
                  <w:rFonts w:ascii="Cambria" w:hAnsi="Cambria"/>
                  <w:sz w:val="18"/>
                  <w:szCs w:val="18"/>
                </w:rPr>
                <w:t>inspektor@glowno.pl</w:t>
              </w:r>
            </w:hyperlink>
            <w:r w:rsidRPr="0086027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60272">
              <w:rPr>
                <w:rFonts w:ascii="Cambria" w:hAnsi="Cambria" w:cs="Calibri"/>
                <w:color w:val="FF0000"/>
                <w:sz w:val="14"/>
                <w:szCs w:val="14"/>
              </w:rPr>
              <w:t xml:space="preserve"> </w:t>
            </w: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Pana/Pani dane osobowe przetwarzane są w celu rozpatrzenia wniosku o udzielenie dotacji celowej z budżetu Gminy Miasta Głowno na dofinansowanie kosztów wykonania przyłącza gazowego albo na zakupu kotła gazowego na gaz ziemny na nieruchomościach zlokalizowanych na terenie Gminy Miasta Głowno. 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Podstawa przetwarzania Pana/Pani danych osobowych: art. 6 ust. 1 lit. a i c RODO w związku z </w:t>
            </w:r>
            <w:r w:rsidRPr="0086027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60272">
              <w:rPr>
                <w:rStyle w:val="markedcontent"/>
                <w:rFonts w:ascii="Cambria" w:hAnsi="Cambria"/>
                <w:sz w:val="18"/>
                <w:szCs w:val="18"/>
              </w:rPr>
              <w:t>uchwała Nr</w:t>
            </w:r>
            <w:r w:rsidRPr="00860272">
              <w:rPr>
                <w:rFonts w:ascii="Cambria" w:hAnsi="Cambria"/>
                <w:sz w:val="18"/>
                <w:szCs w:val="18"/>
              </w:rPr>
              <w:t xml:space="preserve"> LII/378/21 Rady Miejskiej w Głownie z dnia 01 grudnia 2021 r. w sprawie określenia zasad udzielania dotacji celowych ze środków budżetu Gminy Miasta Głowno na budowę przyłączy gazowych albo na zakup kotłów na gaz ziemny </w:t>
            </w:r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w związku z ustawą Kodeks postępowania administracyjnego z dnia 14 czerwca 1960 r. (</w:t>
            </w:r>
            <w:proofErr w:type="spellStart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t.j</w:t>
            </w:r>
            <w:proofErr w:type="spellEnd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Dz.U</w:t>
            </w:r>
            <w:proofErr w:type="spellEnd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. z 2021 r. poz. 735 ze zm.) oraz z ustawą</w:t>
            </w:r>
            <w:r w:rsidRPr="0086027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z dnia 8 marca 1990 r. o samorządzie gminnym (</w:t>
            </w:r>
            <w:proofErr w:type="spellStart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t.j</w:t>
            </w:r>
            <w:proofErr w:type="spellEnd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>Dz.U</w:t>
            </w:r>
            <w:proofErr w:type="spellEnd"/>
            <w:r w:rsidRPr="00860272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. z 2022 r. poz. 559 ze zm.), </w:t>
            </w: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 związku z przetwarzaniem Pani/Pana danych osobowych przysługują Pani/Panu, </w:t>
            </w: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z wyjątkami zastrzeżonymi przepisami prawa</w:t>
            </w: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następujące uprawnienia: 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dostępu do danych osobowych jej dotyczących;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żądania ich sprostowania;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ograniczenia przetwarzania;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usunięcia danych po zakończeniu okresu archiwizacji;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wniesienia sprzeciwu wobec przetwarzania;</w:t>
            </w:r>
          </w:p>
          <w:p w:rsidR="00860272" w:rsidRPr="00860272" w:rsidRDefault="00860272" w:rsidP="0086027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cofnięcia zgody w dowolnym momencie, bez wpływu na zgodność z prawem przetwarzania, którego dokonano na podstawie zgody przed jej cofnięciem.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Pani/Pana dane nie są przekazywane do Państwa trzeciego, organizacji międzynarodowej.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860272" w:rsidTr="0086027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>
              <w:t xml:space="preserve"> </w:t>
            </w:r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Dz.U.2020.164 </w:t>
            </w:r>
            <w:proofErr w:type="spellStart"/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t.j</w:t>
            </w:r>
            <w:proofErr w:type="spellEnd"/>
            <w:r w:rsidRPr="00860272">
              <w:rPr>
                <w:rFonts w:ascii="Cambria" w:hAnsi="Cambria" w:cs="Calibri"/>
                <w:color w:val="000000"/>
                <w:sz w:val="18"/>
                <w:szCs w:val="18"/>
              </w:rPr>
              <w:t>. ) oraz przez ustawy kompetencyjne.</w:t>
            </w:r>
          </w:p>
          <w:p w:rsidR="00860272" w:rsidRPr="00860272" w:rsidRDefault="00860272" w:rsidP="0086027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60272" w:rsidRDefault="00860272" w:rsidP="00860272">
      <w:pPr>
        <w:rPr>
          <w:rFonts w:asciiTheme="minorHAnsi" w:hAnsiTheme="minorHAnsi"/>
        </w:rPr>
      </w:pPr>
    </w:p>
    <w:p w:rsidR="004E03AC" w:rsidRDefault="004E03AC"/>
    <w:sectPr w:rsidR="004E0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16" w:rsidRDefault="00882616">
      <w:r>
        <w:separator/>
      </w:r>
    </w:p>
  </w:endnote>
  <w:endnote w:type="continuationSeparator" w:id="0">
    <w:p w:rsidR="00882616" w:rsidRDefault="0088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16" w:rsidRDefault="00882616">
      <w:r>
        <w:separator/>
      </w:r>
    </w:p>
  </w:footnote>
  <w:footnote w:type="continuationSeparator" w:id="0">
    <w:p w:rsidR="00882616" w:rsidRDefault="0088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caps w:val="0"/>
        <w:smallCap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DD1E45"/>
    <w:multiLevelType w:val="hybridMultilevel"/>
    <w:tmpl w:val="DCD8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79"/>
    <w:rsid w:val="004E03AC"/>
    <w:rsid w:val="006C0379"/>
    <w:rsid w:val="00860272"/>
    <w:rsid w:val="008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379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86027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8602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860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glow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lo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Łęcki</dc:creator>
  <cp:lastModifiedBy>Arek Glowacki</cp:lastModifiedBy>
  <cp:revision>2</cp:revision>
  <dcterms:created xsi:type="dcterms:W3CDTF">2022-04-29T11:03:00Z</dcterms:created>
  <dcterms:modified xsi:type="dcterms:W3CDTF">2022-04-29T11:03:00Z</dcterms:modified>
</cp:coreProperties>
</file>